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087E" w:rsidRDefault="00C5521C">
      <w:pPr>
        <w:pStyle w:val="normal0"/>
        <w:tabs>
          <w:tab w:val="center" w:pos="4680"/>
        </w:tabs>
        <w:contextualSpacing w:val="0"/>
        <w:jc w:val="both"/>
      </w:pPr>
      <w:r>
        <w:rPr>
          <w:rFonts w:ascii="Times New Roman" w:eastAsia="Times New Roman" w:hAnsi="Times New Roman" w:cs="Times New Roman"/>
          <w:b/>
          <w:sz w:val="24"/>
        </w:rPr>
        <w:tab/>
        <w:t>RADIOACTIVITY</w:t>
      </w:r>
    </w:p>
    <w:p w:rsidR="0001087E" w:rsidRDefault="00C5521C">
      <w:pPr>
        <w:pStyle w:val="normal0"/>
        <w:tabs>
          <w:tab w:val="center" w:pos="4680"/>
        </w:tabs>
        <w:contextualSpacing w:val="0"/>
        <w:jc w:val="both"/>
      </w:pPr>
      <w:r>
        <w:rPr>
          <w:rFonts w:ascii="Times New Roman" w:eastAsia="Times New Roman" w:hAnsi="Times New Roman" w:cs="Times New Roman"/>
          <w:sz w:val="24"/>
        </w:rPr>
        <w:tab/>
        <w:t>(Revised</w:t>
      </w:r>
      <w:proofErr w:type="gramStart"/>
      <w:r>
        <w:rPr>
          <w:rFonts w:ascii="Times New Roman" w:eastAsia="Times New Roman" w:hAnsi="Times New Roman" w:cs="Times New Roman"/>
          <w:sz w:val="24"/>
        </w:rPr>
        <w:t>:6</w:t>
      </w:r>
      <w:proofErr w:type="gramEnd"/>
      <w:r>
        <w:rPr>
          <w:rFonts w:ascii="Times New Roman" w:eastAsia="Times New Roman" w:hAnsi="Times New Roman" w:cs="Times New Roman"/>
          <w:sz w:val="24"/>
        </w:rPr>
        <w:t>-16-11)</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INTRODUCTION</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bookmarkStart w:id="0" w:name="_GoBack"/>
      <w:bookmarkEnd w:id="0"/>
      <w:r>
        <w:rPr>
          <w:rFonts w:ascii="Times New Roman" w:eastAsia="Times New Roman" w:hAnsi="Times New Roman" w:cs="Times New Roman"/>
          <w:sz w:val="24"/>
        </w:rPr>
        <w:t xml:space="preserve">The nuclei of certain atoms are stable and under ordinary circumstances, stable nuclei do not undergo change.  The nuclei of other atoms are unstable.  These nuclei undergo change spontaneously, that is, without outside help.  When unstable nuclei undergo </w:t>
      </w:r>
      <w:r>
        <w:rPr>
          <w:rFonts w:ascii="Times New Roman" w:eastAsia="Times New Roman" w:hAnsi="Times New Roman" w:cs="Times New Roman"/>
          <w:sz w:val="24"/>
        </w:rPr>
        <w:t xml:space="preserve">change they give off radiation.  </w:t>
      </w:r>
      <w:proofErr w:type="gramStart"/>
      <w:r>
        <w:rPr>
          <w:rFonts w:ascii="Times New Roman" w:eastAsia="Times New Roman" w:hAnsi="Times New Roman" w:cs="Times New Roman"/>
          <w:sz w:val="24"/>
        </w:rPr>
        <w:t>Atoms which have unstable nuclei</w:t>
      </w:r>
      <w:proofErr w:type="gramEnd"/>
      <w:r>
        <w:rPr>
          <w:rFonts w:ascii="Times New Roman" w:eastAsia="Times New Roman" w:hAnsi="Times New Roman" w:cs="Times New Roman"/>
          <w:sz w:val="24"/>
        </w:rPr>
        <w:t xml:space="preserve"> are radioactive and are called radioisotopes or radionuclides.</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rPr>
        <w:t>The change that an unstable nucleus undergoes is called disintegration or decay.  When unstable nuclei disintegrate, or decay,</w:t>
      </w:r>
      <w:r>
        <w:rPr>
          <w:rFonts w:ascii="Times New Roman" w:eastAsia="Times New Roman" w:hAnsi="Times New Roman" w:cs="Times New Roman"/>
          <w:sz w:val="24"/>
        </w:rPr>
        <w:t xml:space="preserve"> certain particles - alpha or beta particles - or bundles of energy called gamma radiation, are emitted.</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rPr>
        <w:t xml:space="preserve">Atoms and molecules in the path of radiation are ionized, that is, they are stripped of electrons.  That means alpha </w:t>
      </w:r>
      <w:proofErr w:type="gramStart"/>
      <w:r>
        <w:rPr>
          <w:rFonts w:ascii="Times New Roman" w:eastAsia="Times New Roman" w:hAnsi="Times New Roman" w:cs="Times New Roman"/>
          <w:sz w:val="24"/>
        </w:rPr>
        <w:t>particles,</w:t>
      </w:r>
      <w:proofErr w:type="gramEnd"/>
      <w:r>
        <w:rPr>
          <w:rFonts w:ascii="Times New Roman" w:eastAsia="Times New Roman" w:hAnsi="Times New Roman" w:cs="Times New Roman"/>
          <w:sz w:val="24"/>
        </w:rPr>
        <w:t xml:space="preserve"> beta particles, gamma </w:t>
      </w:r>
      <w:r>
        <w:rPr>
          <w:rFonts w:ascii="Times New Roman" w:eastAsia="Times New Roman" w:hAnsi="Times New Roman" w:cs="Times New Roman"/>
          <w:sz w:val="24"/>
        </w:rPr>
        <w:t>radiation and other nuclear emissions have enough energy to remove some electrons from atoms or molecules with which they collide.  Positively charged particles and free electrons are left behind after the collisions.</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rPr>
        <w:t>Devices that are used to detect radio</w:t>
      </w:r>
      <w:r>
        <w:rPr>
          <w:rFonts w:ascii="Times New Roman" w:eastAsia="Times New Roman" w:hAnsi="Times New Roman" w:cs="Times New Roman"/>
          <w:sz w:val="24"/>
        </w:rPr>
        <w:t xml:space="preserve">activity are based on the ionizing ability of radiation.  One such device is the Geiger-Muller </w:t>
      </w:r>
      <w:proofErr w:type="gramStart"/>
      <w:r>
        <w:rPr>
          <w:rFonts w:ascii="Times New Roman" w:eastAsia="Times New Roman" w:hAnsi="Times New Roman" w:cs="Times New Roman"/>
          <w:sz w:val="24"/>
        </w:rPr>
        <w:t>tube which</w:t>
      </w:r>
      <w:proofErr w:type="gramEnd"/>
      <w:r>
        <w:rPr>
          <w:rFonts w:ascii="Times New Roman" w:eastAsia="Times New Roman" w:hAnsi="Times New Roman" w:cs="Times New Roman"/>
          <w:sz w:val="24"/>
        </w:rPr>
        <w:t xml:space="preserve"> is connected to a counter and is commonly referred to as a nuclear </w:t>
      </w:r>
      <w:proofErr w:type="spellStart"/>
      <w:r>
        <w:rPr>
          <w:rFonts w:ascii="Times New Roman" w:eastAsia="Times New Roman" w:hAnsi="Times New Roman" w:cs="Times New Roman"/>
          <w:sz w:val="24"/>
        </w:rPr>
        <w:t>scaler</w:t>
      </w:r>
      <w:proofErr w:type="spellEnd"/>
      <w:r>
        <w:rPr>
          <w:rFonts w:ascii="Times New Roman" w:eastAsia="Times New Roman" w:hAnsi="Times New Roman" w:cs="Times New Roman"/>
          <w:sz w:val="24"/>
        </w:rPr>
        <w:t xml:space="preserve">.  When a charged particle or gamma radiation enters the Geiger-Muller tube, </w:t>
      </w:r>
      <w:r>
        <w:rPr>
          <w:rFonts w:ascii="Times New Roman" w:eastAsia="Times New Roman" w:hAnsi="Times New Roman" w:cs="Times New Roman"/>
          <w:sz w:val="24"/>
        </w:rPr>
        <w:t xml:space="preserve">it ionizes many of the argon gas atoms in the tube.  The electrons are attracted to the anode and the argon ions are attracted to the cathode.  This produces a surge of </w:t>
      </w:r>
      <w:proofErr w:type="gramStart"/>
      <w:r>
        <w:rPr>
          <w:rFonts w:ascii="Times New Roman" w:eastAsia="Times New Roman" w:hAnsi="Times New Roman" w:cs="Times New Roman"/>
          <w:sz w:val="24"/>
        </w:rPr>
        <w:t>current which</w:t>
      </w:r>
      <w:proofErr w:type="gramEnd"/>
      <w:r>
        <w:rPr>
          <w:rFonts w:ascii="Times New Roman" w:eastAsia="Times New Roman" w:hAnsi="Times New Roman" w:cs="Times New Roman"/>
          <w:sz w:val="24"/>
        </w:rPr>
        <w:t xml:space="preserve"> can be counted by the </w:t>
      </w:r>
      <w:proofErr w:type="spellStart"/>
      <w:r>
        <w:rPr>
          <w:rFonts w:ascii="Times New Roman" w:eastAsia="Times New Roman" w:hAnsi="Times New Roman" w:cs="Times New Roman"/>
          <w:sz w:val="24"/>
        </w:rPr>
        <w:t>scaler</w:t>
      </w:r>
      <w:proofErr w:type="spellEnd"/>
      <w:r>
        <w:rPr>
          <w:rFonts w:ascii="Times New Roman" w:eastAsia="Times New Roman" w:hAnsi="Times New Roman" w:cs="Times New Roman"/>
          <w:sz w:val="24"/>
        </w:rPr>
        <w:t>.</w:t>
      </w: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PURPOSE</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rPr>
        <w:t>To investigate the nature of rad</w:t>
      </w:r>
      <w:r>
        <w:rPr>
          <w:rFonts w:ascii="Times New Roman" w:eastAsia="Times New Roman" w:hAnsi="Times New Roman" w:cs="Times New Roman"/>
          <w:sz w:val="24"/>
        </w:rPr>
        <w:t xml:space="preserve">ioactivity and the effect of time, distance, and shielding materials on various radioactive sources using a G.M. tube with counter (generally referred to as a </w:t>
      </w:r>
      <w:proofErr w:type="spellStart"/>
      <w:r>
        <w:rPr>
          <w:rFonts w:ascii="Times New Roman" w:eastAsia="Times New Roman" w:hAnsi="Times New Roman" w:cs="Times New Roman"/>
          <w:sz w:val="24"/>
        </w:rPr>
        <w:t>scaler</w:t>
      </w:r>
      <w:proofErr w:type="spellEnd"/>
      <w:r>
        <w:rPr>
          <w:rFonts w:ascii="Times New Roman" w:eastAsia="Times New Roman" w:hAnsi="Times New Roman" w:cs="Times New Roman"/>
          <w:sz w:val="24"/>
        </w:rPr>
        <w:t>.)</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MATERIALS</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rPr>
        <w:t xml:space="preserve">Geiger-Muller tube (nuclear </w:t>
      </w:r>
      <w:proofErr w:type="spellStart"/>
      <w:r>
        <w:rPr>
          <w:rFonts w:ascii="Times New Roman" w:eastAsia="Times New Roman" w:hAnsi="Times New Roman" w:cs="Times New Roman"/>
          <w:sz w:val="24"/>
        </w:rPr>
        <w:t>scaler</w:t>
      </w:r>
      <w:proofErr w:type="spellEnd"/>
      <w:r>
        <w:rPr>
          <w:rFonts w:ascii="Times New Roman" w:eastAsia="Times New Roman" w:hAnsi="Times New Roman" w:cs="Times New Roman"/>
          <w:sz w:val="24"/>
        </w:rPr>
        <w:t>)</w:t>
      </w:r>
    </w:p>
    <w:p w:rsidR="0001087E" w:rsidRDefault="00C5521C">
      <w:pPr>
        <w:pStyle w:val="normal0"/>
        <w:tabs>
          <w:tab w:val="left" w:pos="-719"/>
        </w:tabs>
        <w:contextualSpacing w:val="0"/>
        <w:jc w:val="both"/>
      </w:pPr>
      <w:r>
        <w:rPr>
          <w:rFonts w:ascii="Times New Roman" w:eastAsia="Times New Roman" w:hAnsi="Times New Roman" w:cs="Times New Roman"/>
          <w:sz w:val="24"/>
        </w:rPr>
        <w:t>Radioactive sources for alpha particles,</w:t>
      </w:r>
      <w:r>
        <w:rPr>
          <w:rFonts w:ascii="Times New Roman" w:eastAsia="Times New Roman" w:hAnsi="Times New Roman" w:cs="Times New Roman"/>
          <w:sz w:val="24"/>
        </w:rPr>
        <w:t xml:space="preserve"> beta particles, and gamma radiation</w:t>
      </w:r>
    </w:p>
    <w:p w:rsidR="0001087E" w:rsidRDefault="00C5521C">
      <w:pPr>
        <w:pStyle w:val="normal0"/>
        <w:tabs>
          <w:tab w:val="left" w:pos="-719"/>
        </w:tabs>
        <w:contextualSpacing w:val="0"/>
        <w:jc w:val="both"/>
      </w:pPr>
      <w:r>
        <w:rPr>
          <w:rFonts w:ascii="Times New Roman" w:eastAsia="Times New Roman" w:hAnsi="Times New Roman" w:cs="Times New Roman"/>
          <w:sz w:val="24"/>
        </w:rPr>
        <w:t>Forceps</w:t>
      </w:r>
    </w:p>
    <w:p w:rsidR="0001087E" w:rsidRDefault="00C5521C">
      <w:pPr>
        <w:pStyle w:val="normal0"/>
        <w:tabs>
          <w:tab w:val="left" w:pos="-719"/>
        </w:tabs>
        <w:contextualSpacing w:val="0"/>
        <w:jc w:val="both"/>
      </w:pPr>
      <w:r>
        <w:rPr>
          <w:rFonts w:ascii="Times New Roman" w:eastAsia="Times New Roman" w:hAnsi="Times New Roman" w:cs="Times New Roman"/>
          <w:sz w:val="24"/>
        </w:rPr>
        <w:t>Various shielding materials as provided by the instructor</w:t>
      </w:r>
    </w:p>
    <w:p w:rsidR="0001087E" w:rsidRDefault="00C5521C">
      <w:pPr>
        <w:pStyle w:val="normal0"/>
        <w:tabs>
          <w:tab w:val="left" w:pos="-719"/>
        </w:tabs>
        <w:contextualSpacing w:val="0"/>
        <w:jc w:val="both"/>
      </w:pPr>
      <w:r>
        <w:rPr>
          <w:rFonts w:ascii="Times New Roman" w:eastAsia="Times New Roman" w:hAnsi="Times New Roman" w:cs="Times New Roman"/>
          <w:sz w:val="24"/>
        </w:rPr>
        <w:t>250 mL Beaker</w:t>
      </w:r>
    </w:p>
    <w:p w:rsidR="0001087E" w:rsidRDefault="00C5521C">
      <w:pPr>
        <w:pStyle w:val="normal0"/>
        <w:tabs>
          <w:tab w:val="left" w:pos="-719"/>
        </w:tabs>
        <w:contextualSpacing w:val="0"/>
        <w:jc w:val="both"/>
      </w:pPr>
      <w:r>
        <w:rPr>
          <w:rFonts w:ascii="Times New Roman" w:eastAsia="Times New Roman" w:hAnsi="Times New Roman" w:cs="Times New Roman"/>
          <w:sz w:val="24"/>
        </w:rPr>
        <w:t>Ring Stand</w:t>
      </w:r>
    </w:p>
    <w:p w:rsidR="0001087E" w:rsidRDefault="00C5521C">
      <w:pPr>
        <w:pStyle w:val="normal0"/>
        <w:tabs>
          <w:tab w:val="left" w:pos="-719"/>
        </w:tabs>
        <w:contextualSpacing w:val="0"/>
        <w:jc w:val="both"/>
      </w:pPr>
      <w:r>
        <w:rPr>
          <w:rFonts w:ascii="Times New Roman" w:eastAsia="Times New Roman" w:hAnsi="Times New Roman" w:cs="Times New Roman"/>
          <w:sz w:val="24"/>
        </w:rPr>
        <w:t>3-Prong Clamp</w:t>
      </w:r>
    </w:p>
    <w:p w:rsidR="0001087E" w:rsidRDefault="00C5521C">
      <w:pPr>
        <w:pStyle w:val="normal0"/>
        <w:tabs>
          <w:tab w:val="left" w:pos="-719"/>
        </w:tabs>
        <w:contextualSpacing w:val="0"/>
        <w:jc w:val="both"/>
      </w:pPr>
      <w:r>
        <w:rPr>
          <w:rFonts w:ascii="Times New Roman" w:eastAsia="Times New Roman" w:hAnsi="Times New Roman" w:cs="Times New Roman"/>
          <w:b/>
          <w:sz w:val="24"/>
        </w:rPr>
        <w:t>For the extra extensions of the lab:</w:t>
      </w:r>
    </w:p>
    <w:p w:rsidR="0001087E" w:rsidRDefault="00C5521C">
      <w:pPr>
        <w:pStyle w:val="normal0"/>
        <w:tabs>
          <w:tab w:val="left" w:pos="-719"/>
        </w:tabs>
        <w:contextualSpacing w:val="0"/>
        <w:jc w:val="both"/>
      </w:pPr>
      <w:r>
        <w:rPr>
          <w:rFonts w:ascii="Times New Roman" w:eastAsia="Times New Roman" w:hAnsi="Times New Roman" w:cs="Times New Roman"/>
          <w:sz w:val="24"/>
        </w:rPr>
        <w:t>•Empty paint can</w:t>
      </w:r>
    </w:p>
    <w:p w:rsidR="0001087E" w:rsidRDefault="00C5521C">
      <w:pPr>
        <w:pStyle w:val="normal0"/>
        <w:tabs>
          <w:tab w:val="left" w:pos="-719"/>
        </w:tabs>
        <w:contextualSpacing w:val="0"/>
        <w:jc w:val="both"/>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pH</w:t>
      </w:r>
      <w:proofErr w:type="gramEnd"/>
      <w:r>
        <w:rPr>
          <w:rFonts w:ascii="Times New Roman" w:eastAsia="Times New Roman" w:hAnsi="Times New Roman" w:cs="Times New Roman"/>
          <w:sz w:val="24"/>
        </w:rPr>
        <w:t xml:space="preserve"> probes</w:t>
      </w:r>
    </w:p>
    <w:p w:rsidR="0001087E" w:rsidRDefault="00C5521C">
      <w:pPr>
        <w:pStyle w:val="normal0"/>
        <w:tabs>
          <w:tab w:val="left" w:pos="-719"/>
        </w:tabs>
        <w:contextualSpacing w:val="0"/>
        <w:jc w:val="both"/>
      </w:pPr>
      <w:proofErr w:type="gramStart"/>
      <w:r>
        <w:rPr>
          <w:rFonts w:ascii="Times New Roman" w:eastAsia="Times New Roman" w:hAnsi="Times New Roman" w:cs="Times New Roman"/>
          <w:sz w:val="24"/>
        </w:rPr>
        <w:t>•Soil, rock, sand, etc.</w:t>
      </w:r>
      <w:proofErr w:type="gramEnd"/>
    </w:p>
    <w:p w:rsidR="0001087E" w:rsidRDefault="00C5521C">
      <w:pPr>
        <w:pStyle w:val="normal0"/>
        <w:tabs>
          <w:tab w:val="left" w:pos="-719"/>
        </w:tabs>
        <w:contextualSpacing w:val="0"/>
        <w:jc w:val="both"/>
      </w:pPr>
      <w:r>
        <w:rPr>
          <w:rFonts w:ascii="Times New Roman" w:eastAsia="Times New Roman" w:hAnsi="Times New Roman" w:cs="Times New Roman"/>
          <w:sz w:val="24"/>
        </w:rPr>
        <w:lastRenderedPageBreak/>
        <w:t xml:space="preserve">•Plastic jewelry </w:t>
      </w:r>
      <w:proofErr w:type="gramStart"/>
      <w:r>
        <w:rPr>
          <w:rFonts w:ascii="Times New Roman" w:eastAsia="Times New Roman" w:hAnsi="Times New Roman" w:cs="Times New Roman"/>
          <w:sz w:val="24"/>
        </w:rPr>
        <w:t>baggies</w:t>
      </w:r>
      <w:proofErr w:type="gramEnd"/>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SAFETY</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rPr>
        <w:t>Use forceps or tweezers when handling all radioactive material.</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rPr>
        <w:t>Follow the standard safety procedures as explained by your teacher.</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 xml:space="preserve">PRE-LAB </w:t>
      </w:r>
      <w:proofErr w:type="gramStart"/>
      <w:r>
        <w:rPr>
          <w:rFonts w:ascii="Times New Roman" w:eastAsia="Times New Roman" w:hAnsi="Times New Roman" w:cs="Times New Roman"/>
          <w:sz w:val="24"/>
          <w:u w:val="single"/>
        </w:rPr>
        <w:t>QUESTIONS</w:t>
      </w:r>
      <w:r>
        <w:rPr>
          <w:rFonts w:ascii="Times New Roman" w:eastAsia="Times New Roman" w:hAnsi="Times New Roman" w:cs="Times New Roman"/>
          <w:sz w:val="24"/>
        </w:rPr>
        <w:t xml:space="preserve">  none</w:t>
      </w:r>
      <w:proofErr w:type="gramEnd"/>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PROCEDURE</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b/>
          <w:sz w:val="24"/>
          <w:u w:val="single"/>
        </w:rPr>
        <w:t>NOTE:  WHEN NOT IN USE, ALL RADIOACTIVE SOURCES AND OTHER RADIOACTIVE MATE</w:t>
      </w:r>
      <w:r>
        <w:rPr>
          <w:rFonts w:ascii="Times New Roman" w:eastAsia="Times New Roman" w:hAnsi="Times New Roman" w:cs="Times New Roman"/>
          <w:b/>
          <w:sz w:val="24"/>
          <w:u w:val="single"/>
        </w:rPr>
        <w:t>RIAL, SUCH AS LUMINOUS WATCH DIALS, SHOULD BE PLACED AT LEAST 1 METER AWAY FOR THE SCALER WHILE MEASUREMENTS ARE BEING TAKEN.</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PART A:  BACKGROUND RADIATION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1. Set the voltage dial on the nuclear </w:t>
      </w:r>
      <w:proofErr w:type="spellStart"/>
      <w:r>
        <w:rPr>
          <w:rFonts w:ascii="Times New Roman" w:eastAsia="Times New Roman" w:hAnsi="Times New Roman" w:cs="Times New Roman"/>
          <w:sz w:val="24"/>
        </w:rPr>
        <w:t>scaler</w:t>
      </w:r>
      <w:proofErr w:type="spellEnd"/>
      <w:r>
        <w:rPr>
          <w:rFonts w:ascii="Times New Roman" w:eastAsia="Times New Roman" w:hAnsi="Times New Roman" w:cs="Times New Roman"/>
          <w:sz w:val="24"/>
        </w:rPr>
        <w:t xml:space="preserve"> at 450 volts or at a voltage given to you by your te</w:t>
      </w:r>
      <w:r>
        <w:rPr>
          <w:rFonts w:ascii="Times New Roman" w:eastAsia="Times New Roman" w:hAnsi="Times New Roman" w:cs="Times New Roman"/>
          <w:sz w:val="24"/>
        </w:rPr>
        <w:t>acher.</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2. Turn the </w:t>
      </w:r>
      <w:proofErr w:type="spellStart"/>
      <w:r>
        <w:rPr>
          <w:rFonts w:ascii="Times New Roman" w:eastAsia="Times New Roman" w:hAnsi="Times New Roman" w:cs="Times New Roman"/>
          <w:sz w:val="24"/>
        </w:rPr>
        <w:t>scaler</w:t>
      </w:r>
      <w:proofErr w:type="spellEnd"/>
      <w:r>
        <w:rPr>
          <w:rFonts w:ascii="Times New Roman" w:eastAsia="Times New Roman" w:hAnsi="Times New Roman" w:cs="Times New Roman"/>
          <w:sz w:val="24"/>
        </w:rPr>
        <w:t xml:space="preserve"> on by pressing &lt;&lt;POWER&gt;&gt; button. The instrument </w:t>
      </w:r>
      <w:r>
        <w:rPr>
          <w:rFonts w:ascii="Times New Roman" w:eastAsia="Times New Roman" w:hAnsi="Times New Roman" w:cs="Times New Roman"/>
          <w:sz w:val="24"/>
          <w:u w:val="single"/>
        </w:rPr>
        <w:t>does not need to warm-</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u w:val="single"/>
        </w:rPr>
        <w:t>up</w:t>
      </w:r>
      <w:proofErr w:type="gramEnd"/>
      <w:r>
        <w:rPr>
          <w:rFonts w:ascii="Times New Roman" w:eastAsia="Times New Roman" w:hAnsi="Times New Roman" w:cs="Times New Roman"/>
          <w:sz w:val="24"/>
        </w:rPr>
        <w:t>.</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3. Place the empty shield tray in the first shelf slot from the top of the tube.</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4. Set the counter interval for 0.5 minutes.</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5. Press the &lt;&lt;STOP&gt;</w:t>
      </w:r>
      <w:proofErr w:type="gramStart"/>
      <w:r>
        <w:rPr>
          <w:rFonts w:ascii="Times New Roman" w:eastAsia="Times New Roman" w:hAnsi="Times New Roman" w:cs="Times New Roman"/>
          <w:sz w:val="24"/>
        </w:rPr>
        <w:t>&gt;</w:t>
      </w:r>
      <w:r>
        <w:rPr>
          <w:rFonts w:ascii="Times New Roman" w:eastAsia="Times New Roman" w:hAnsi="Times New Roman" w:cs="Times New Roman"/>
          <w:sz w:val="24"/>
        </w:rPr>
        <w:t xml:space="preserve">  button</w:t>
      </w:r>
      <w:proofErr w:type="gramEnd"/>
      <w:r>
        <w:rPr>
          <w:rFonts w:ascii="Times New Roman" w:eastAsia="Times New Roman" w:hAnsi="Times New Roman" w:cs="Times New Roman"/>
          <w:sz w:val="24"/>
        </w:rPr>
        <w:t xml:space="preserve">, then press the  &lt;&lt;RESET&gt;&gt; button.  At this point, the POWER,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STOP and RESET lights should be on, and only zeros will be displayed on the counter.</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6. Press the &lt;&lt;COUNT&gt;&gt; button. The </w:t>
      </w:r>
      <w:proofErr w:type="spellStart"/>
      <w:r>
        <w:rPr>
          <w:rFonts w:ascii="Times New Roman" w:eastAsia="Times New Roman" w:hAnsi="Times New Roman" w:cs="Times New Roman"/>
          <w:sz w:val="24"/>
        </w:rPr>
        <w:t>scaler</w:t>
      </w:r>
      <w:proofErr w:type="spellEnd"/>
      <w:r>
        <w:rPr>
          <w:rFonts w:ascii="Times New Roman" w:eastAsia="Times New Roman" w:hAnsi="Times New Roman" w:cs="Times New Roman"/>
          <w:sz w:val="24"/>
        </w:rPr>
        <w:t xml:space="preserve"> will count for the set time interval and stop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automatically</w:t>
      </w:r>
      <w:proofErr w:type="gramEnd"/>
      <w:r>
        <w:rPr>
          <w:rFonts w:ascii="Times New Roman" w:eastAsia="Times New Roman" w:hAnsi="Times New Roman" w:cs="Times New Roman"/>
          <w:sz w:val="24"/>
        </w:rPr>
        <w:t xml:space="preserve"> at the end of the time.  At that point the STOP light will come on.  Record the final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count</w:t>
      </w:r>
      <w:proofErr w:type="gramEnd"/>
      <w:r>
        <w:rPr>
          <w:rFonts w:ascii="Times New Roman" w:eastAsia="Times New Roman" w:hAnsi="Times New Roman" w:cs="Times New Roman"/>
          <w:sz w:val="24"/>
        </w:rPr>
        <w:t xml:space="preserve"> in your data table.</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7. Press the &lt;&lt;RESET&gt;</w:t>
      </w:r>
      <w:proofErr w:type="gramStart"/>
      <w:r>
        <w:rPr>
          <w:rFonts w:ascii="Times New Roman" w:eastAsia="Times New Roman" w:hAnsi="Times New Roman" w:cs="Times New Roman"/>
          <w:sz w:val="24"/>
        </w:rPr>
        <w:t>&gt;  button</w:t>
      </w:r>
      <w:proofErr w:type="gramEnd"/>
      <w:r>
        <w:rPr>
          <w:rFonts w:ascii="Times New Roman" w:eastAsia="Times New Roman" w:hAnsi="Times New Roman" w:cs="Times New Roman"/>
          <w:sz w:val="24"/>
        </w:rPr>
        <w:t>.</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8.  Take 2 more counts for the background reading by pressing the  &lt;&lt;COUNT&gt;</w:t>
      </w:r>
      <w:proofErr w:type="gramStart"/>
      <w:r>
        <w:rPr>
          <w:rFonts w:ascii="Times New Roman" w:eastAsia="Times New Roman" w:hAnsi="Times New Roman" w:cs="Times New Roman"/>
          <w:sz w:val="24"/>
        </w:rPr>
        <w:t>&gt;  button</w:t>
      </w:r>
      <w:proofErr w:type="gramEnd"/>
      <w:r>
        <w:rPr>
          <w:rFonts w:ascii="Times New Roman" w:eastAsia="Times New Roman" w:hAnsi="Times New Roman" w:cs="Times New Roman"/>
          <w:sz w:val="24"/>
        </w:rPr>
        <w:t>.  Pres</w:t>
      </w:r>
      <w:r>
        <w:rPr>
          <w:rFonts w:ascii="Times New Roman" w:eastAsia="Times New Roman" w:hAnsi="Times New Roman" w:cs="Times New Roman"/>
          <w:sz w:val="24"/>
        </w:rPr>
        <w:t xml:space="preserve">s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&lt;&lt;RESET&gt;&gt; button after each count has been recorded.</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9. Average the three counts for the background radiation and record your average.</w:t>
      </w: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lastRenderedPageBreak/>
        <w:t>Question A-1. What is being counted?</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rPr>
        <w:t>Question A-2. Where did it come from?</w:t>
      </w: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PART B.  OBSERVING RANDOMNESS OF DISINTEGRATION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1. Set the counter interval for 0.5 minutes.</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2. Using </w:t>
      </w:r>
      <w:proofErr w:type="gramStart"/>
      <w:r>
        <w:rPr>
          <w:rFonts w:ascii="Times New Roman" w:eastAsia="Times New Roman" w:hAnsi="Times New Roman" w:cs="Times New Roman"/>
          <w:sz w:val="24"/>
        </w:rPr>
        <w:t>forceps,</w:t>
      </w:r>
      <w:proofErr w:type="gramEnd"/>
      <w:r>
        <w:rPr>
          <w:rFonts w:ascii="Times New Roman" w:eastAsia="Times New Roman" w:hAnsi="Times New Roman" w:cs="Times New Roman"/>
          <w:sz w:val="24"/>
        </w:rPr>
        <w:t xml:space="preserve"> place the alpha source on the plastic holder and place it on the first shelf position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from</w:t>
      </w:r>
      <w:proofErr w:type="gramEnd"/>
      <w:r>
        <w:rPr>
          <w:rFonts w:ascii="Times New Roman" w:eastAsia="Times New Roman" w:hAnsi="Times New Roman" w:cs="Times New Roman"/>
          <w:sz w:val="24"/>
        </w:rPr>
        <w:t xml:space="preserve"> the top.</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3. Press the &lt;&lt;COUNT&gt;&gt; button and rec</w:t>
      </w:r>
      <w:r>
        <w:rPr>
          <w:rFonts w:ascii="Times New Roman" w:eastAsia="Times New Roman" w:hAnsi="Times New Roman" w:cs="Times New Roman"/>
          <w:sz w:val="24"/>
        </w:rPr>
        <w:t>ord the count when the STOP light comes 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4. Press the  &lt;&lt;RESET&gt;&gt; button.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5. Repeat the count of the alpha source on the first shelf two more times.  Record your results.</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B-1. Compare the three values.  Are they exactly the same, very close, </w:t>
      </w:r>
      <w:r>
        <w:rPr>
          <w:rFonts w:ascii="Times New Roman" w:eastAsia="Times New Roman" w:hAnsi="Times New Roman" w:cs="Times New Roman"/>
          <w:sz w:val="24"/>
        </w:rPr>
        <w:t>or very different?</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Question B-2. What do these results indicate about the nature of radioactive decay?</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PART C.  THE EFFECT OF TIME ON THE AMOUNT OF EXPOSURE TO RADIATION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1. Set the counter interval for 0.5 minutes.</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2. Using </w:t>
      </w:r>
      <w:proofErr w:type="gramStart"/>
      <w:r>
        <w:rPr>
          <w:rFonts w:ascii="Times New Roman" w:eastAsia="Times New Roman" w:hAnsi="Times New Roman" w:cs="Times New Roman"/>
          <w:sz w:val="24"/>
        </w:rPr>
        <w:t>forceps,</w:t>
      </w:r>
      <w:proofErr w:type="gramEnd"/>
      <w:r>
        <w:rPr>
          <w:rFonts w:ascii="Times New Roman" w:eastAsia="Times New Roman" w:hAnsi="Times New Roman" w:cs="Times New Roman"/>
          <w:sz w:val="24"/>
        </w:rPr>
        <w:t xml:space="preserve"> place the beta sour</w:t>
      </w:r>
      <w:r>
        <w:rPr>
          <w:rFonts w:ascii="Times New Roman" w:eastAsia="Times New Roman" w:hAnsi="Times New Roman" w:cs="Times New Roman"/>
          <w:sz w:val="24"/>
        </w:rPr>
        <w:t xml:space="preserve">ce in the plastic holder and place it in the third shelf position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from</w:t>
      </w:r>
      <w:proofErr w:type="gramEnd"/>
      <w:r>
        <w:rPr>
          <w:rFonts w:ascii="Times New Roman" w:eastAsia="Times New Roman" w:hAnsi="Times New Roman" w:cs="Times New Roman"/>
          <w:sz w:val="24"/>
        </w:rPr>
        <w:t xml:space="preserve"> the top.</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3. Press the &lt;&lt;COUNT&gt;&gt; button.  After the STOP light comes on, record the number of counts 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display.</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4. Press the &lt;&lt;RESET&gt;&gt; button.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5. </w:t>
      </w:r>
      <w:r>
        <w:rPr>
          <w:rFonts w:ascii="Times New Roman" w:eastAsia="Times New Roman" w:hAnsi="Times New Roman" w:cs="Times New Roman"/>
          <w:sz w:val="24"/>
        </w:rPr>
        <w:t xml:space="preserve">Set the counter interval for 1.0 </w:t>
      </w:r>
      <w:proofErr w:type="gramStart"/>
      <w:r>
        <w:rPr>
          <w:rFonts w:ascii="Times New Roman" w:eastAsia="Times New Roman" w:hAnsi="Times New Roman" w:cs="Times New Roman"/>
          <w:sz w:val="24"/>
        </w:rPr>
        <w:t>minutes</w:t>
      </w:r>
      <w:proofErr w:type="gramEnd"/>
      <w:r>
        <w:rPr>
          <w:rFonts w:ascii="Times New Roman" w:eastAsia="Times New Roman" w:hAnsi="Times New Roman" w:cs="Times New Roman"/>
          <w:sz w:val="24"/>
        </w:rPr>
        <w:t>.</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6. Press the &lt;&lt;COUNT&gt;&gt; button. After the STOP light comes on, record the number of counts 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display.</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7. Press the &lt;&lt;RESET&gt;&gt; button.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8. Set the counter interval for 2.0 minutes.</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lastRenderedPageBreak/>
        <w:t xml:space="preserve">9. Press the &lt;&lt;COUNT&gt;&gt; </w:t>
      </w:r>
      <w:r>
        <w:rPr>
          <w:rFonts w:ascii="Times New Roman" w:eastAsia="Times New Roman" w:hAnsi="Times New Roman" w:cs="Times New Roman"/>
          <w:sz w:val="24"/>
        </w:rPr>
        <w:t xml:space="preserve">button.  After the STOP light comes on, record the number of counts 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display.</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10. Press the &lt;&lt;RESET&gt;&gt; button.</w:t>
      </w: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C-1. From your data, what conclusions can you make concerning time and the amount of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exposure</w:t>
      </w:r>
      <w:proofErr w:type="gramEnd"/>
      <w:r>
        <w:rPr>
          <w:rFonts w:ascii="Times New Roman" w:eastAsia="Times New Roman" w:hAnsi="Times New Roman" w:cs="Times New Roman"/>
          <w:sz w:val="24"/>
        </w:rPr>
        <w:t xml:space="preserve"> to ra</w:t>
      </w:r>
      <w:r>
        <w:rPr>
          <w:rFonts w:ascii="Times New Roman" w:eastAsia="Times New Roman" w:hAnsi="Times New Roman" w:cs="Times New Roman"/>
          <w:sz w:val="24"/>
        </w:rPr>
        <w:t>diation you received?</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C-2. Predict the approximate number of counts you would measure in 3 minutes.    </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Question C-3. Approximately how many counts would you observe in 24 hours?</w:t>
      </w: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PART D.  CAN WE DETECT RADIATION IN CELL PHONES?</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1. Set the counter interval to 0.5 minutes.</w:t>
      </w:r>
    </w:p>
    <w:p w:rsidR="0001087E" w:rsidRDefault="0001087E">
      <w:pPr>
        <w:pStyle w:val="normal0"/>
        <w:tabs>
          <w:tab w:val="left" w:pos="-719"/>
          <w:tab w:val="left" w:pos="0"/>
        </w:tabs>
        <w:ind w:left="720" w:hanging="719"/>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2. Place a cell phone in the tube.</w:t>
      </w:r>
    </w:p>
    <w:p w:rsidR="0001087E" w:rsidRDefault="0001087E">
      <w:pPr>
        <w:pStyle w:val="normal0"/>
        <w:tabs>
          <w:tab w:val="left" w:pos="-719"/>
          <w:tab w:val="left" w:pos="0"/>
        </w:tabs>
        <w:ind w:left="720" w:hanging="719"/>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3. Run three different tests to test for ionizing radiation from your cell phone.  First with the phone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simply</w:t>
      </w:r>
      <w:proofErr w:type="gramEnd"/>
      <w:r>
        <w:rPr>
          <w:rFonts w:ascii="Times New Roman" w:eastAsia="Times New Roman" w:hAnsi="Times New Roman" w:cs="Times New Roman"/>
          <w:sz w:val="24"/>
        </w:rPr>
        <w:t xml:space="preserve"> on, then with the phone receiving a text, and lastly with t</w:t>
      </w:r>
      <w:r>
        <w:rPr>
          <w:rFonts w:ascii="Times New Roman" w:eastAsia="Times New Roman" w:hAnsi="Times New Roman" w:cs="Times New Roman"/>
          <w:sz w:val="24"/>
        </w:rPr>
        <w:t>he phone receiving a call.</w:t>
      </w:r>
    </w:p>
    <w:p w:rsidR="0001087E" w:rsidRDefault="0001087E">
      <w:pPr>
        <w:pStyle w:val="normal0"/>
        <w:tabs>
          <w:tab w:val="left" w:pos="-719"/>
          <w:tab w:val="left" w:pos="0"/>
        </w:tabs>
        <w:ind w:left="720" w:hanging="719"/>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D-1. What are current forms of ionizing radiation that we receive in our lives?  How do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protect ourselves against them?</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D-2. From your data, what conclusions can you make concerning the amount of ionizing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radiation</w:t>
      </w:r>
      <w:proofErr w:type="gramEnd"/>
      <w:r>
        <w:rPr>
          <w:rFonts w:ascii="Times New Roman" w:eastAsia="Times New Roman" w:hAnsi="Times New Roman" w:cs="Times New Roman"/>
          <w:sz w:val="24"/>
        </w:rPr>
        <w:t xml:space="preserve"> that the cell phone put out?</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D-3. What do, or should, phone manufacturers take into account when designing these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cell</w:t>
      </w:r>
      <w:proofErr w:type="gramEnd"/>
      <w:r>
        <w:rPr>
          <w:rFonts w:ascii="Times New Roman" w:eastAsia="Times New Roman" w:hAnsi="Times New Roman" w:cs="Times New Roman"/>
          <w:sz w:val="24"/>
        </w:rPr>
        <w:t xml:space="preserve"> phones in terms of limiting the amount of ionizing radiation?</w:t>
      </w:r>
    </w:p>
    <w:p w:rsidR="0001087E" w:rsidRDefault="0001087E">
      <w:pPr>
        <w:pStyle w:val="normal0"/>
        <w:tabs>
          <w:tab w:val="left" w:pos="-719"/>
          <w:tab w:val="left" w:pos="0"/>
        </w:tabs>
        <w:ind w:left="720" w:hanging="719"/>
        <w:contextualSpacing w:val="0"/>
        <w:jc w:val="both"/>
      </w:pPr>
    </w:p>
    <w:p w:rsidR="0001087E" w:rsidRDefault="0001087E">
      <w:pPr>
        <w:pStyle w:val="normal0"/>
        <w:tabs>
          <w:tab w:val="left" w:pos="-719"/>
          <w:tab w:val="left" w:pos="0"/>
        </w:tabs>
        <w:ind w:left="720" w:hanging="719"/>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PART E.  THE EFFECT OF DISTANCE ON THE AMOUNT OF EXPOSURE TO RADIATION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1. Set the counter interval to 0.5 minutes.</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2. Place an empty plastic shield tray in the fir</w:t>
      </w:r>
      <w:r>
        <w:rPr>
          <w:rFonts w:ascii="Times New Roman" w:eastAsia="Times New Roman" w:hAnsi="Times New Roman" w:cs="Times New Roman"/>
          <w:sz w:val="24"/>
        </w:rPr>
        <w:t>st shelf position from the top.</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3. Using </w:t>
      </w:r>
      <w:proofErr w:type="gramStart"/>
      <w:r>
        <w:rPr>
          <w:rFonts w:ascii="Times New Roman" w:eastAsia="Times New Roman" w:hAnsi="Times New Roman" w:cs="Times New Roman"/>
          <w:sz w:val="24"/>
        </w:rPr>
        <w:t>forceps,</w:t>
      </w:r>
      <w:proofErr w:type="gramEnd"/>
      <w:r>
        <w:rPr>
          <w:rFonts w:ascii="Times New Roman" w:eastAsia="Times New Roman" w:hAnsi="Times New Roman" w:cs="Times New Roman"/>
          <w:sz w:val="24"/>
        </w:rPr>
        <w:t xml:space="preserve"> place the beta source in the plastic holder and place it in the second shelf position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from</w:t>
      </w:r>
      <w:proofErr w:type="gramEnd"/>
      <w:r>
        <w:rPr>
          <w:rFonts w:ascii="Times New Roman" w:eastAsia="Times New Roman" w:hAnsi="Times New Roman" w:cs="Times New Roman"/>
          <w:sz w:val="24"/>
        </w:rPr>
        <w:t xml:space="preserve"> the top.</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4. Press the &lt;&lt;COUNT&gt;&gt; button.  After the STOP light comes on, record the number of counts 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display.</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5. Press the &lt;&lt;RESET&gt;&gt; button.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6. Move the plastic tray containing the beta source to the third shelf position from the top.  The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empty</w:t>
      </w:r>
      <w:proofErr w:type="gramEnd"/>
      <w:r>
        <w:rPr>
          <w:rFonts w:ascii="Times New Roman" w:eastAsia="Times New Roman" w:hAnsi="Times New Roman" w:cs="Times New Roman"/>
          <w:sz w:val="24"/>
        </w:rPr>
        <w:t xml:space="preserve"> plastic tray should remain in the first shelf position.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7. Press the &lt;&lt;COUNT&gt;&gt; button.  After the S</w:t>
      </w:r>
      <w:r>
        <w:rPr>
          <w:rFonts w:ascii="Times New Roman" w:eastAsia="Times New Roman" w:hAnsi="Times New Roman" w:cs="Times New Roman"/>
          <w:sz w:val="24"/>
        </w:rPr>
        <w:t xml:space="preserve">TOP light comes on, record the number of counts 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display.</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8. Press the &lt;&lt;RESET&gt;&gt; button.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9. Move the plastic tray containing the beta source to the fourth position, then the fifth position and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finally</w:t>
      </w:r>
      <w:proofErr w:type="gramEnd"/>
      <w:r>
        <w:rPr>
          <w:rFonts w:ascii="Times New Roman" w:eastAsia="Times New Roman" w:hAnsi="Times New Roman" w:cs="Times New Roman"/>
          <w:sz w:val="24"/>
        </w:rPr>
        <w:t xml:space="preserve"> the sixth position, counting the radia</w:t>
      </w:r>
      <w:r>
        <w:rPr>
          <w:rFonts w:ascii="Times New Roman" w:eastAsia="Times New Roman" w:hAnsi="Times New Roman" w:cs="Times New Roman"/>
          <w:sz w:val="24"/>
        </w:rPr>
        <w:t>tion at each level.</w:t>
      </w: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E-1. From your data, why is it preferable to build a nuclear power plant in a sparsely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populated</w:t>
      </w:r>
      <w:proofErr w:type="gramEnd"/>
      <w:r>
        <w:rPr>
          <w:rFonts w:ascii="Times New Roman" w:eastAsia="Times New Roman" w:hAnsi="Times New Roman" w:cs="Times New Roman"/>
          <w:sz w:val="24"/>
        </w:rPr>
        <w:t xml:space="preserve"> area rather than close to a big city?</w:t>
      </w: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PART F</w:t>
      </w:r>
      <w:r>
        <w:rPr>
          <w:rFonts w:ascii="Times New Roman" w:eastAsia="Times New Roman" w:hAnsi="Times New Roman" w:cs="Times New Roman"/>
          <w:sz w:val="24"/>
          <w:u w:val="single"/>
        </w:rPr>
        <w:t xml:space="preserve">.  </w:t>
      </w:r>
      <w:proofErr w:type="gramStart"/>
      <w:r>
        <w:rPr>
          <w:rFonts w:ascii="Times New Roman" w:eastAsia="Times New Roman" w:hAnsi="Times New Roman" w:cs="Times New Roman"/>
          <w:sz w:val="24"/>
          <w:u w:val="single"/>
        </w:rPr>
        <w:t>THE EFFECT OF SHIELDING ON THE AMOUNT OF EXPOSURE TO RADIATION.</w:t>
      </w:r>
      <w:proofErr w:type="gramEnd"/>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SECTION 1.  BETA PARTICLE RADIATION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1. Set the counter interval to 0.5 minutes.</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2. Place an empty plastic shield tray in the first shelf position from the top.</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3. Using </w:t>
      </w:r>
      <w:proofErr w:type="gramStart"/>
      <w:r>
        <w:rPr>
          <w:rFonts w:ascii="Times New Roman" w:eastAsia="Times New Roman" w:hAnsi="Times New Roman" w:cs="Times New Roman"/>
          <w:sz w:val="24"/>
        </w:rPr>
        <w:t>forceps,</w:t>
      </w:r>
      <w:proofErr w:type="gramEnd"/>
      <w:r>
        <w:rPr>
          <w:rFonts w:ascii="Times New Roman" w:eastAsia="Times New Roman" w:hAnsi="Times New Roman" w:cs="Times New Roman"/>
          <w:sz w:val="24"/>
        </w:rPr>
        <w:t xml:space="preserve"> place t</w:t>
      </w:r>
      <w:r>
        <w:rPr>
          <w:rFonts w:ascii="Times New Roman" w:eastAsia="Times New Roman" w:hAnsi="Times New Roman" w:cs="Times New Roman"/>
          <w:sz w:val="24"/>
        </w:rPr>
        <w:t xml:space="preserve">he beta source in the plastic holder and place it in the second shelf position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from</w:t>
      </w:r>
      <w:proofErr w:type="gramEnd"/>
      <w:r>
        <w:rPr>
          <w:rFonts w:ascii="Times New Roman" w:eastAsia="Times New Roman" w:hAnsi="Times New Roman" w:cs="Times New Roman"/>
          <w:sz w:val="24"/>
        </w:rPr>
        <w:t xml:space="preserve"> the top.</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4. Press the &lt;&lt;COUNT&gt;&gt; button.  After the STOP light comes on, record the number of counts 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display.</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5. Press the &lt;&lt;RESET&gt;&gt; button.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6. Place a p</w:t>
      </w:r>
      <w:r>
        <w:rPr>
          <w:rFonts w:ascii="Times New Roman" w:eastAsia="Times New Roman" w:hAnsi="Times New Roman" w:cs="Times New Roman"/>
          <w:sz w:val="24"/>
        </w:rPr>
        <w:t>iece of notebook paper on the plastic shield tray in the first shelf position.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7. Press the &lt;&lt;COUNT&gt;&gt; button.  After the STOP light comes on, record the number of counts on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display.</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8. Press the &lt;&lt;RESET&gt;&gt; button.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9. </w:t>
      </w:r>
      <w:r>
        <w:rPr>
          <w:rFonts w:ascii="Times New Roman" w:eastAsia="Times New Roman" w:hAnsi="Times New Roman" w:cs="Times New Roman"/>
          <w:sz w:val="24"/>
        </w:rPr>
        <w:t>Replace the notebook paper with another shielding material.</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10. Press the &lt;&lt;COUNT&gt;&gt; button.  After the STOP light comes on, record the number of counts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on</w:t>
      </w:r>
      <w:proofErr w:type="gramEnd"/>
      <w:r>
        <w:rPr>
          <w:rFonts w:ascii="Times New Roman" w:eastAsia="Times New Roman" w:hAnsi="Times New Roman" w:cs="Times New Roman"/>
          <w:sz w:val="24"/>
        </w:rPr>
        <w:t xml:space="preserve"> the display.</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11. Press the &lt;&lt;RESET&gt;&gt; button.</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12. Use other shielding materials and take the </w:t>
      </w:r>
      <w:r>
        <w:rPr>
          <w:rFonts w:ascii="Times New Roman" w:eastAsia="Times New Roman" w:hAnsi="Times New Roman" w:cs="Times New Roman"/>
          <w:sz w:val="24"/>
        </w:rPr>
        <w:t>count as directed by your teacher.</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SECTION 2.  ALPHA PARTICLE RADIATION</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rPr>
        <w:t>Follow the procedure outlined in Part E, Section 1 but use an alpha source instead of a beta source.</w:t>
      </w: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SECTION 3.  GAMMA RADIATION</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rPr>
        <w:t xml:space="preserve">Follow the procedure outlined in Part E, Section </w:t>
      </w:r>
      <w:r>
        <w:rPr>
          <w:rFonts w:ascii="Times New Roman" w:eastAsia="Times New Roman" w:hAnsi="Times New Roman" w:cs="Times New Roman"/>
          <w:sz w:val="24"/>
        </w:rPr>
        <w:t>1 but use a gamma source instead of the beta source.</w:t>
      </w: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Question F-1.Which source (beta, alpha, or gamma) is most easily shielded?</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Question F-2.Which source is the least easily shielded?</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Question F</w:t>
      </w:r>
      <w:r>
        <w:rPr>
          <w:rFonts w:ascii="Times New Roman" w:eastAsia="Times New Roman" w:hAnsi="Times New Roman" w:cs="Times New Roman"/>
          <w:sz w:val="24"/>
        </w:rPr>
        <w:t>-3.Which of the shielding materials was the most effective?</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Question F-4.Which of the shielding materials was the least effective?</w:t>
      </w:r>
    </w:p>
    <w:p w:rsidR="0001087E" w:rsidRDefault="0001087E">
      <w:pPr>
        <w:pStyle w:val="normal0"/>
        <w:tabs>
          <w:tab w:val="left" w:pos="-719"/>
          <w:tab w:val="left" w:pos="0"/>
        </w:tabs>
        <w:ind w:left="720"/>
        <w:contextualSpacing w:val="0"/>
        <w:jc w:val="both"/>
      </w:pPr>
    </w:p>
    <w:p w:rsidR="0001087E" w:rsidRDefault="0001087E">
      <w:pPr>
        <w:pStyle w:val="normal0"/>
        <w:tabs>
          <w:tab w:val="left" w:pos="-719"/>
          <w:tab w:val="left" w:pos="0"/>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PART G.  SHIELDING NUCLEAR WASTE</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1. After fuel is spent inside of a nuclear reactor it must be stored temporarily.  This </w:t>
      </w:r>
      <w:r>
        <w:rPr>
          <w:rFonts w:ascii="Times New Roman" w:eastAsia="Times New Roman" w:hAnsi="Times New Roman" w:cs="Times New Roman"/>
          <w:sz w:val="24"/>
        </w:rPr>
        <w:t xml:space="preserve">is done by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placing</w:t>
      </w:r>
      <w:proofErr w:type="gramEnd"/>
      <w:r>
        <w:rPr>
          <w:rFonts w:ascii="Times New Roman" w:eastAsia="Times New Roman" w:hAnsi="Times New Roman" w:cs="Times New Roman"/>
          <w:sz w:val="24"/>
        </w:rPr>
        <w:t xml:space="preserve"> the spent fuel in pools of water.</w:t>
      </w:r>
    </w:p>
    <w:p w:rsidR="0001087E" w:rsidRDefault="0001087E">
      <w:pPr>
        <w:pStyle w:val="normal0"/>
        <w:tabs>
          <w:tab w:val="left" w:pos="-719"/>
          <w:tab w:val="left" w:pos="0"/>
        </w:tabs>
        <w:ind w:left="720" w:hanging="719"/>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2. We will test how deep the pools need to be to safely protect against ionizing radiation from spent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fuel</w:t>
      </w:r>
      <w:proofErr w:type="gramEnd"/>
      <w:r>
        <w:rPr>
          <w:rFonts w:ascii="Times New Roman" w:eastAsia="Times New Roman" w:hAnsi="Times New Roman" w:cs="Times New Roman"/>
          <w:sz w:val="24"/>
        </w:rPr>
        <w:t>.</w:t>
      </w:r>
    </w:p>
    <w:p w:rsidR="0001087E" w:rsidRDefault="0001087E">
      <w:pPr>
        <w:pStyle w:val="normal0"/>
        <w:tabs>
          <w:tab w:val="left" w:pos="-719"/>
          <w:tab w:val="left" w:pos="0"/>
        </w:tabs>
        <w:ind w:left="720" w:hanging="719"/>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3. Attach the Geiger-Muller tube to a ring stand with a 3-prong clamp.  It must be </w:t>
      </w:r>
      <w:r>
        <w:rPr>
          <w:rFonts w:ascii="Times New Roman" w:eastAsia="Times New Roman" w:hAnsi="Times New Roman" w:cs="Times New Roman"/>
          <w:sz w:val="24"/>
        </w:rPr>
        <w:t xml:space="preserve">just tall enough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be able to house the 250 mL beaker.</w:t>
      </w:r>
    </w:p>
    <w:p w:rsidR="0001087E" w:rsidRDefault="0001087E">
      <w:pPr>
        <w:pStyle w:val="normal0"/>
        <w:tabs>
          <w:tab w:val="left" w:pos="-719"/>
          <w:tab w:val="left" w:pos="0"/>
        </w:tabs>
        <w:ind w:left="720" w:hanging="719"/>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4. Place the gamma source directly underneath the G-M tube.  Take 3 counts with a time interval of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30 seconds.</w:t>
      </w:r>
    </w:p>
    <w:p w:rsidR="0001087E" w:rsidRDefault="0001087E">
      <w:pPr>
        <w:pStyle w:val="normal0"/>
        <w:tabs>
          <w:tab w:val="left" w:pos="-719"/>
          <w:tab w:val="left" w:pos="0"/>
        </w:tabs>
        <w:ind w:left="720" w:hanging="719"/>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5. Next place the 250 mL beaker over the gamma source.  Again, take 3 counts.</w:t>
      </w:r>
    </w:p>
    <w:p w:rsidR="0001087E" w:rsidRDefault="0001087E">
      <w:pPr>
        <w:pStyle w:val="normal0"/>
        <w:tabs>
          <w:tab w:val="left" w:pos="-719"/>
          <w:tab w:val="left" w:pos="0"/>
        </w:tabs>
        <w:ind w:left="720" w:hanging="719"/>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6. Then add 1 cm. of water to the beaker.  Take 3 counts.</w:t>
      </w:r>
    </w:p>
    <w:p w:rsidR="0001087E" w:rsidRDefault="0001087E">
      <w:pPr>
        <w:pStyle w:val="normal0"/>
        <w:tabs>
          <w:tab w:val="left" w:pos="-719"/>
          <w:tab w:val="left" w:pos="0"/>
        </w:tabs>
        <w:ind w:left="720" w:hanging="719"/>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7.  Continue adding 1 cm. of water and taking 3 counts up to 8 cm. of water.</w:t>
      </w:r>
    </w:p>
    <w:p w:rsidR="0001087E" w:rsidRDefault="0001087E">
      <w:pPr>
        <w:pStyle w:val="normal0"/>
        <w:tabs>
          <w:tab w:val="left" w:pos="-719"/>
          <w:tab w:val="left" w:pos="0"/>
        </w:tabs>
        <w:ind w:left="720"/>
        <w:contextualSpacing w:val="0"/>
        <w:jc w:val="both"/>
      </w:pP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Question G-1. Make a graph of distance of shielding versus counts per half-minute.</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 xml:space="preserve">Question G-2. Draw a best-fit line.  The minimum depth that the fuel is placed at is 8 ft. </w:t>
      </w: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they</w:t>
      </w:r>
      <w:proofErr w:type="gramEnd"/>
      <w:r>
        <w:rPr>
          <w:rFonts w:ascii="Times New Roman" w:eastAsia="Times New Roman" w:hAnsi="Times New Roman" w:cs="Times New Roman"/>
          <w:sz w:val="24"/>
        </w:rPr>
        <w:t xml:space="preserve"> are placed much deeper than this though).  Using your data, at a depth </w:t>
      </w: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8 ft. how much (in a percent) wou</w:t>
      </w:r>
      <w:r>
        <w:rPr>
          <w:rFonts w:ascii="Times New Roman" w:eastAsia="Times New Roman" w:hAnsi="Times New Roman" w:cs="Times New Roman"/>
          <w:sz w:val="24"/>
        </w:rPr>
        <w:t xml:space="preserve">ld the water reduce the original activity </w:t>
      </w: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the fuel?</w:t>
      </w:r>
    </w:p>
    <w:p w:rsidR="0001087E" w:rsidRDefault="0001087E">
      <w:pPr>
        <w:pStyle w:val="normal0"/>
        <w:tabs>
          <w:tab w:val="left" w:pos="-719"/>
          <w:tab w:val="left" w:pos="0"/>
        </w:tabs>
        <w:contextualSpacing w:val="0"/>
        <w:jc w:val="both"/>
      </w:pPr>
    </w:p>
    <w:p w:rsidR="0001087E" w:rsidRDefault="0001087E">
      <w:pPr>
        <w:pStyle w:val="normal0"/>
        <w:tabs>
          <w:tab w:val="left" w:pos="-719"/>
          <w:tab w:val="left" w:pos="0"/>
        </w:tabs>
        <w:contextualSpacing w:val="0"/>
        <w:jc w:val="both"/>
      </w:pPr>
    </w:p>
    <w:p w:rsidR="0001087E" w:rsidRDefault="00C5521C">
      <w:pPr>
        <w:pStyle w:val="normal0"/>
        <w:tabs>
          <w:tab w:val="left" w:pos="-719"/>
          <w:tab w:val="left" w:pos="0"/>
        </w:tabs>
        <w:contextualSpacing w:val="0"/>
        <w:jc w:val="both"/>
      </w:pPr>
      <w:r>
        <w:rPr>
          <w:rFonts w:ascii="Times New Roman" w:eastAsia="Times New Roman" w:hAnsi="Times New Roman" w:cs="Times New Roman"/>
          <w:b/>
          <w:sz w:val="24"/>
        </w:rPr>
        <w:t>EXTENSION ON THIS ASPECT AND IDEAS:</w:t>
      </w:r>
    </w:p>
    <w:p w:rsidR="0001087E" w:rsidRDefault="0001087E">
      <w:pPr>
        <w:pStyle w:val="normal0"/>
        <w:tabs>
          <w:tab w:val="left" w:pos="-719"/>
          <w:tab w:val="left" w:pos="0"/>
        </w:tabs>
        <w:contextualSpacing w:val="0"/>
        <w:jc w:val="both"/>
      </w:pPr>
    </w:p>
    <w:p w:rsidR="0001087E" w:rsidRDefault="00C5521C">
      <w:pPr>
        <w:pStyle w:val="normal0"/>
        <w:numPr>
          <w:ilvl w:val="0"/>
          <w:numId w:val="1"/>
        </w:numPr>
        <w:tabs>
          <w:tab w:val="left" w:pos="-719"/>
          <w:tab w:val="left" w:pos="0"/>
        </w:tabs>
        <w:ind w:hanging="359"/>
        <w:jc w:val="both"/>
      </w:pPr>
      <w:r>
        <w:rPr>
          <w:rFonts w:ascii="Times New Roman" w:eastAsia="Times New Roman" w:hAnsi="Times New Roman" w:cs="Times New Roman"/>
          <w:sz w:val="24"/>
        </w:rPr>
        <w:t xml:space="preserve"> This lab is very long.  Could be done as a regular chemistry class doing parts A-F.  Then part G (with all of its extensions coming afte</w:t>
      </w:r>
      <w:r>
        <w:rPr>
          <w:rFonts w:ascii="Times New Roman" w:eastAsia="Times New Roman" w:hAnsi="Times New Roman" w:cs="Times New Roman"/>
          <w:sz w:val="24"/>
        </w:rPr>
        <w:t>r) can be done in another class at a department’s discretion (I will be using that part in my environmental science class for instance).</w:t>
      </w:r>
    </w:p>
    <w:p w:rsidR="0001087E" w:rsidRDefault="00C5521C">
      <w:pPr>
        <w:pStyle w:val="normal0"/>
        <w:numPr>
          <w:ilvl w:val="0"/>
          <w:numId w:val="1"/>
        </w:numPr>
        <w:tabs>
          <w:tab w:val="left" w:pos="-719"/>
          <w:tab w:val="left" w:pos="0"/>
        </w:tabs>
        <w:ind w:hanging="359"/>
        <w:jc w:val="both"/>
      </w:pPr>
      <w:r>
        <w:rPr>
          <w:rFonts w:ascii="Times New Roman" w:eastAsia="Times New Roman" w:hAnsi="Times New Roman" w:cs="Times New Roman"/>
          <w:sz w:val="24"/>
        </w:rPr>
        <w:t>Students could also test the water in and of itself after prolonged exposure to radiation samples.  This leads to the c</w:t>
      </w:r>
      <w:r>
        <w:rPr>
          <w:rFonts w:ascii="Times New Roman" w:eastAsia="Times New Roman" w:hAnsi="Times New Roman" w:cs="Times New Roman"/>
          <w:sz w:val="24"/>
        </w:rPr>
        <w:t>onnection of what happened at Fukushima and how there were worries about the water supply being contaminated.</w:t>
      </w:r>
    </w:p>
    <w:p w:rsidR="0001087E" w:rsidRDefault="00C5521C">
      <w:pPr>
        <w:pStyle w:val="normal0"/>
        <w:numPr>
          <w:ilvl w:val="0"/>
          <w:numId w:val="1"/>
        </w:numPr>
        <w:tabs>
          <w:tab w:val="left" w:pos="-719"/>
          <w:tab w:val="left" w:pos="0"/>
        </w:tabs>
        <w:ind w:hanging="359"/>
        <w:jc w:val="both"/>
      </w:pPr>
      <w:r>
        <w:rPr>
          <w:rFonts w:ascii="Times New Roman" w:eastAsia="Times New Roman" w:hAnsi="Times New Roman" w:cs="Times New Roman"/>
          <w:sz w:val="24"/>
        </w:rPr>
        <w:t xml:space="preserve">Students could also check to see if </w:t>
      </w:r>
      <w:proofErr w:type="gramStart"/>
      <w:r>
        <w:rPr>
          <w:rFonts w:ascii="Times New Roman" w:eastAsia="Times New Roman" w:hAnsi="Times New Roman" w:cs="Times New Roman"/>
          <w:sz w:val="24"/>
        </w:rPr>
        <w:t>ionizing-radiation</w:t>
      </w:r>
      <w:proofErr w:type="gramEnd"/>
      <w:r>
        <w:rPr>
          <w:rFonts w:ascii="Times New Roman" w:eastAsia="Times New Roman" w:hAnsi="Times New Roman" w:cs="Times New Roman"/>
          <w:sz w:val="24"/>
        </w:rPr>
        <w:t xml:space="preserve"> leads to a pH change in the water.  Thus providing a wonderful opportunity to see just how </w:t>
      </w:r>
      <w:r>
        <w:rPr>
          <w:rFonts w:ascii="Times New Roman" w:eastAsia="Times New Roman" w:hAnsi="Times New Roman" w:cs="Times New Roman"/>
          <w:sz w:val="24"/>
        </w:rPr>
        <w:t>the ecology changes as a result.</w:t>
      </w:r>
    </w:p>
    <w:p w:rsidR="0001087E" w:rsidRDefault="00C5521C">
      <w:pPr>
        <w:pStyle w:val="normal0"/>
        <w:numPr>
          <w:ilvl w:val="0"/>
          <w:numId w:val="1"/>
        </w:numPr>
        <w:tabs>
          <w:tab w:val="left" w:pos="-719"/>
          <w:tab w:val="left" w:pos="0"/>
        </w:tabs>
        <w:ind w:hanging="359"/>
        <w:jc w:val="both"/>
      </w:pPr>
      <w:r>
        <w:rPr>
          <w:rFonts w:ascii="Times New Roman" w:eastAsia="Times New Roman" w:hAnsi="Times New Roman" w:cs="Times New Roman"/>
          <w:sz w:val="24"/>
        </w:rPr>
        <w:t xml:space="preserve">Could also use things other than water.  Ideas thrown out were soil, rock, </w:t>
      </w:r>
      <w:proofErr w:type="gramStart"/>
      <w:r>
        <w:rPr>
          <w:rFonts w:ascii="Times New Roman" w:eastAsia="Times New Roman" w:hAnsi="Times New Roman" w:cs="Times New Roman"/>
          <w:sz w:val="24"/>
        </w:rPr>
        <w:t>sand</w:t>
      </w:r>
      <w:proofErr w:type="gramEnd"/>
      <w:r>
        <w:rPr>
          <w:rFonts w:ascii="Times New Roman" w:eastAsia="Times New Roman" w:hAnsi="Times New Roman" w:cs="Times New Roman"/>
          <w:sz w:val="24"/>
        </w:rPr>
        <w:t>.</w:t>
      </w:r>
    </w:p>
    <w:p w:rsidR="0001087E" w:rsidRDefault="00C5521C">
      <w:pPr>
        <w:pStyle w:val="normal0"/>
        <w:numPr>
          <w:ilvl w:val="0"/>
          <w:numId w:val="1"/>
        </w:numPr>
        <w:tabs>
          <w:tab w:val="left" w:pos="-719"/>
          <w:tab w:val="left" w:pos="0"/>
        </w:tabs>
        <w:ind w:hanging="359"/>
        <w:jc w:val="both"/>
      </w:pPr>
      <w:r>
        <w:rPr>
          <w:rFonts w:ascii="Times New Roman" w:eastAsia="Times New Roman" w:hAnsi="Times New Roman" w:cs="Times New Roman"/>
          <w:sz w:val="24"/>
        </w:rPr>
        <w:t xml:space="preserve">Also spoke about using </w:t>
      </w:r>
      <w:proofErr w:type="gramStart"/>
      <w:r>
        <w:rPr>
          <w:rFonts w:ascii="Times New Roman" w:eastAsia="Times New Roman" w:hAnsi="Times New Roman" w:cs="Times New Roman"/>
          <w:sz w:val="24"/>
        </w:rPr>
        <w:t>a paint</w:t>
      </w:r>
      <w:proofErr w:type="gramEnd"/>
      <w:r>
        <w:rPr>
          <w:rFonts w:ascii="Times New Roman" w:eastAsia="Times New Roman" w:hAnsi="Times New Roman" w:cs="Times New Roman"/>
          <w:sz w:val="24"/>
        </w:rPr>
        <w:t xml:space="preserve"> can and how well it shields.  Students could then design their own nuclear containment container and run with i</w:t>
      </w:r>
      <w:r>
        <w:rPr>
          <w:rFonts w:ascii="Times New Roman" w:eastAsia="Times New Roman" w:hAnsi="Times New Roman" w:cs="Times New Roman"/>
          <w:sz w:val="24"/>
        </w:rPr>
        <w:t>t.  Explain their reasoning, have a competition with the entire class, etc.</w:t>
      </w:r>
    </w:p>
    <w:p w:rsidR="0001087E" w:rsidRDefault="00C5521C">
      <w:pPr>
        <w:pStyle w:val="normal0"/>
        <w:numPr>
          <w:ilvl w:val="0"/>
          <w:numId w:val="1"/>
        </w:numPr>
        <w:tabs>
          <w:tab w:val="left" w:pos="-719"/>
          <w:tab w:val="left" w:pos="0"/>
        </w:tabs>
        <w:ind w:hanging="359"/>
        <w:jc w:val="both"/>
      </w:pPr>
      <w:r>
        <w:rPr>
          <w:rFonts w:ascii="Times New Roman" w:eastAsia="Times New Roman" w:hAnsi="Times New Roman" w:cs="Times New Roman"/>
          <w:sz w:val="24"/>
        </w:rPr>
        <w:t>After data is collected talk about local nuclear power plants (Illinois), where the New Madrid fault line is located, its activity in the past.  Students could provide a report on possibility for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 contamination due to nuclear power, earthquakes, acciden</w:t>
      </w:r>
      <w:r>
        <w:rPr>
          <w:rFonts w:ascii="Times New Roman" w:eastAsia="Times New Roman" w:hAnsi="Times New Roman" w:cs="Times New Roman"/>
          <w:sz w:val="24"/>
        </w:rPr>
        <w:t>ts, etc.</w:t>
      </w:r>
    </w:p>
    <w:p w:rsidR="0001087E" w:rsidRDefault="00C5521C">
      <w:pPr>
        <w:pStyle w:val="normal0"/>
        <w:numPr>
          <w:ilvl w:val="0"/>
          <w:numId w:val="1"/>
        </w:numPr>
        <w:tabs>
          <w:tab w:val="left" w:pos="-719"/>
          <w:tab w:val="left" w:pos="0"/>
        </w:tabs>
        <w:ind w:hanging="359"/>
        <w:jc w:val="both"/>
      </w:pPr>
      <w:r>
        <w:rPr>
          <w:rFonts w:ascii="Times New Roman" w:eastAsia="Times New Roman" w:hAnsi="Times New Roman" w:cs="Times New Roman"/>
          <w:sz w:val="24"/>
        </w:rPr>
        <w:t xml:space="preserve">Based on results, would you live next to a power plant, what should we do as a country regarding the expansion of nuclear power, </w:t>
      </w:r>
      <w:proofErr w:type="gramStart"/>
      <w:r>
        <w:rPr>
          <w:rFonts w:ascii="Times New Roman" w:eastAsia="Times New Roman" w:hAnsi="Times New Roman" w:cs="Times New Roman"/>
          <w:sz w:val="24"/>
        </w:rPr>
        <w:t>etc.</w:t>
      </w:r>
      <w:proofErr w:type="gramEnd"/>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pPr>
      <w:r>
        <w:rPr>
          <w:rFonts w:ascii="Times New Roman" w:eastAsia="Times New Roman" w:hAnsi="Times New Roman" w:cs="Times New Roman"/>
          <w:sz w:val="24"/>
          <w:u w:val="single"/>
        </w:rPr>
        <w:t>DATA ANALYSIS AND CALCULATIONS</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1. Using your textbook as a resource, describe an alpha particle, a beta part</w:t>
      </w:r>
      <w:r>
        <w:rPr>
          <w:rFonts w:ascii="Times New Roman" w:eastAsia="Times New Roman" w:hAnsi="Times New Roman" w:cs="Times New Roman"/>
          <w:sz w:val="24"/>
        </w:rPr>
        <w:t xml:space="preserve">icle and gamma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radiation</w:t>
      </w:r>
      <w:proofErr w:type="gramEnd"/>
      <w:r>
        <w:rPr>
          <w:rFonts w:ascii="Times New Roman" w:eastAsia="Times New Roman" w:hAnsi="Times New Roman" w:cs="Times New Roman"/>
          <w:sz w:val="24"/>
        </w:rPr>
        <w:t>.</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2. Is there a correlation between the mass of the particle radiated and the ease with which it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shielded</w:t>
      </w:r>
      <w:proofErr w:type="gramEnd"/>
      <w:r>
        <w:rPr>
          <w:rFonts w:ascii="Times New Roman" w:eastAsia="Times New Roman" w:hAnsi="Times New Roman" w:cs="Times New Roman"/>
          <w:sz w:val="24"/>
        </w:rPr>
        <w:t>?</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3. Predict the effect on the count for each source if the source had been shielded by two pieces of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noteb</w:t>
      </w:r>
      <w:r>
        <w:rPr>
          <w:rFonts w:ascii="Times New Roman" w:eastAsia="Times New Roman" w:hAnsi="Times New Roman" w:cs="Times New Roman"/>
          <w:sz w:val="24"/>
        </w:rPr>
        <w:t>ook</w:t>
      </w:r>
      <w:proofErr w:type="gramEnd"/>
      <w:r>
        <w:rPr>
          <w:rFonts w:ascii="Times New Roman" w:eastAsia="Times New Roman" w:hAnsi="Times New Roman" w:cs="Times New Roman"/>
          <w:sz w:val="24"/>
        </w:rPr>
        <w:t xml:space="preserve"> paper rather than just one.</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4. Predict the effect on the count for each source if the source had been shielded by five pieces of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notebook</w:t>
      </w:r>
      <w:proofErr w:type="gramEnd"/>
      <w:r>
        <w:rPr>
          <w:rFonts w:ascii="Times New Roman" w:eastAsia="Times New Roman" w:hAnsi="Times New Roman" w:cs="Times New Roman"/>
          <w:sz w:val="24"/>
        </w:rPr>
        <w:t xml:space="preserve"> paper rather than just one.</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5. Graph of distance vs. count.</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contextualSpacing w:val="0"/>
        <w:jc w:val="both"/>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Using</w:t>
      </w:r>
      <w:proofErr w:type="gramEnd"/>
      <w:r>
        <w:rPr>
          <w:rFonts w:ascii="Times New Roman" w:eastAsia="Times New Roman" w:hAnsi="Times New Roman" w:cs="Times New Roman"/>
          <w:sz w:val="24"/>
        </w:rPr>
        <w:t xml:space="preserve"> your data for PART D, subtract the average background count from the count at each level.  This adjusted count is that which is produced by the source.</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 xml:space="preserve">ii. Plot a graph of the distance from the source vs. the adjusted count.  The distance should go </w:t>
      </w:r>
      <w:r>
        <w:rPr>
          <w:rFonts w:ascii="Times New Roman" w:eastAsia="Times New Roman" w:hAnsi="Times New Roman" w:cs="Times New Roman"/>
          <w:sz w:val="24"/>
        </w:rPr>
        <w:t xml:space="preserve">on the horizontal axis and the adjusted count should go on the vertical axis.  </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6. Describe the relationship between the amount of radiation and the distance from the source.</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7. The activity of a radioactive source is 500 counts at a distance of 10 cm.  </w:t>
      </w:r>
      <w:r>
        <w:rPr>
          <w:rFonts w:ascii="Times New Roman" w:eastAsia="Times New Roman" w:hAnsi="Times New Roman" w:cs="Times New Roman"/>
          <w:sz w:val="24"/>
        </w:rPr>
        <w:t xml:space="preserve">What would be the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approximate</w:t>
      </w:r>
      <w:proofErr w:type="gramEnd"/>
      <w:r>
        <w:rPr>
          <w:rFonts w:ascii="Times New Roman" w:eastAsia="Times New Roman" w:hAnsi="Times New Roman" w:cs="Times New Roman"/>
          <w:sz w:val="24"/>
        </w:rPr>
        <w:t xml:space="preserve"> activity if the source was moved to a distance of 20 cm?</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8. How would your exposure to radiation from the sun differ if you were on the planet Mercury or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on</w:t>
      </w:r>
      <w:proofErr w:type="gramEnd"/>
      <w:r>
        <w:rPr>
          <w:rFonts w:ascii="Times New Roman" w:eastAsia="Times New Roman" w:hAnsi="Times New Roman" w:cs="Times New Roman"/>
          <w:sz w:val="24"/>
        </w:rPr>
        <w:t xml:space="preserve"> the planet Pluto?</w:t>
      </w:r>
    </w:p>
    <w:p w:rsidR="0001087E" w:rsidRDefault="00C5521C">
      <w:pPr>
        <w:pStyle w:val="normal0"/>
      </w:pPr>
      <w:r>
        <w:br w:type="page"/>
      </w:r>
    </w:p>
    <w:p w:rsidR="0001087E" w:rsidRDefault="00C5521C">
      <w:pPr>
        <w:pStyle w:val="normal0"/>
        <w:tabs>
          <w:tab w:val="left" w:pos="-719"/>
        </w:tabs>
        <w:contextualSpacing w:val="0"/>
      </w:pPr>
      <w:r>
        <w:rPr>
          <w:rFonts w:ascii="Times New Roman" w:eastAsia="Times New Roman" w:hAnsi="Times New Roman" w:cs="Times New Roman"/>
          <w:sz w:val="24"/>
        </w:rPr>
        <w:lastRenderedPageBreak/>
        <w:t>NAME ____________________</w:t>
      </w:r>
    </w:p>
    <w:p w:rsidR="0001087E" w:rsidRDefault="00C5521C">
      <w:pPr>
        <w:pStyle w:val="normal0"/>
        <w:tabs>
          <w:tab w:val="left" w:pos="-719"/>
        </w:tabs>
        <w:contextualSpacing w:val="0"/>
      </w:pPr>
      <w:r>
        <w:rPr>
          <w:rFonts w:ascii="Times New Roman" w:eastAsia="Times New Roman" w:hAnsi="Times New Roman" w:cs="Times New Roman"/>
          <w:sz w:val="24"/>
        </w:rPr>
        <w:t>CLASS PERIOD</w:t>
      </w:r>
      <w:r>
        <w:rPr>
          <w:rFonts w:ascii="Times New Roman" w:eastAsia="Times New Roman" w:hAnsi="Times New Roman" w:cs="Times New Roman"/>
          <w:sz w:val="24"/>
        </w:rPr>
        <w:t xml:space="preserve"> __________</w:t>
      </w:r>
    </w:p>
    <w:p w:rsidR="0001087E" w:rsidRDefault="0001087E">
      <w:pPr>
        <w:pStyle w:val="normal0"/>
        <w:tabs>
          <w:tab w:val="left" w:pos="-719"/>
        </w:tabs>
        <w:contextualSpacing w:val="0"/>
      </w:pPr>
    </w:p>
    <w:p w:rsidR="0001087E" w:rsidRDefault="00C5521C">
      <w:pPr>
        <w:pStyle w:val="normal0"/>
        <w:tabs>
          <w:tab w:val="center" w:pos="4680"/>
        </w:tabs>
        <w:contextualSpacing w:val="0"/>
      </w:pPr>
      <w:r>
        <w:rPr>
          <w:rFonts w:ascii="Times New Roman" w:eastAsia="Times New Roman" w:hAnsi="Times New Roman" w:cs="Times New Roman"/>
          <w:b/>
          <w:sz w:val="24"/>
        </w:rPr>
        <w:tab/>
        <w:t>RADIOACTIVITY DATA SHEET</w:t>
      </w: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PART A:  BACKGROUND RADIATION</w:t>
      </w:r>
    </w:p>
    <w:p w:rsidR="0001087E" w:rsidRDefault="00C5521C">
      <w:pPr>
        <w:pStyle w:val="normal0"/>
        <w:tabs>
          <w:tab w:val="left" w:pos="-719"/>
        </w:tabs>
        <w:spacing w:after="90"/>
        <w:contextualSpacing w:val="0"/>
      </w:pPr>
      <w:r>
        <w:rPr>
          <w:rFonts w:ascii="Times New Roman" w:eastAsia="Times New Roman" w:hAnsi="Times New Roman" w:cs="Times New Roman"/>
          <w:sz w:val="24"/>
        </w:rPr>
        <w:tab/>
      </w:r>
    </w:p>
    <w:tbl>
      <w:tblPr>
        <w:tblW w:w="0" w:type="auto"/>
        <w:tblInd w:w="110" w:type="dxa"/>
        <w:tblCellMar>
          <w:left w:w="10" w:type="dxa"/>
          <w:right w:w="10" w:type="dxa"/>
        </w:tblCellMar>
        <w:tblLook w:val="0000" w:firstRow="0" w:lastRow="0" w:firstColumn="0" w:lastColumn="0" w:noHBand="0" w:noVBand="0"/>
      </w:tblPr>
      <w:tblGrid>
        <w:gridCol w:w="3483"/>
        <w:gridCol w:w="3184"/>
      </w:tblGrid>
      <w:tr w:rsidR="0001087E">
        <w:tblPrEx>
          <w:tblCellMar>
            <w:top w:w="0" w:type="dxa"/>
            <w:bottom w:w="0" w:type="dxa"/>
          </w:tblCellMar>
        </w:tblPrEx>
        <w:trPr>
          <w:trHeight w:val="640"/>
        </w:trPr>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Trail Number</w:t>
            </w:r>
          </w:p>
        </w:tc>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Count/ 0.5 min</w:t>
            </w: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1</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2</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3</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Average Background</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bl>
    <w:p w:rsidR="0001087E" w:rsidRDefault="0001087E">
      <w:pPr>
        <w:pStyle w:val="normal0"/>
        <w:tabs>
          <w:tab w:val="left" w:pos="-719"/>
        </w:tabs>
        <w:spacing w:after="54"/>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Question A-1:  What is being counted?</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Question A-2:  Where did it come from?</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spacing w:after="90"/>
        <w:contextualSpacing w:val="0"/>
      </w:pPr>
      <w:r>
        <w:rPr>
          <w:rFonts w:ascii="Times New Roman" w:eastAsia="Times New Roman" w:hAnsi="Times New Roman" w:cs="Times New Roman"/>
          <w:sz w:val="24"/>
        </w:rPr>
        <w:t>PART B:  RANDOMNESS OF DISINTEGRATION</w:t>
      </w:r>
    </w:p>
    <w:tbl>
      <w:tblPr>
        <w:tblW w:w="0" w:type="auto"/>
        <w:tblInd w:w="110" w:type="dxa"/>
        <w:tblCellMar>
          <w:left w:w="10" w:type="dxa"/>
          <w:right w:w="10" w:type="dxa"/>
        </w:tblCellMar>
        <w:tblLook w:val="0000" w:firstRow="0" w:lastRow="0" w:firstColumn="0" w:lastColumn="0" w:noHBand="0" w:noVBand="0"/>
      </w:tblPr>
      <w:tblGrid>
        <w:gridCol w:w="3117"/>
        <w:gridCol w:w="3184"/>
      </w:tblGrid>
      <w:tr w:rsidR="0001087E">
        <w:tblPrEx>
          <w:tblCellMar>
            <w:top w:w="0" w:type="dxa"/>
            <w:bottom w:w="0" w:type="dxa"/>
          </w:tblCellMar>
        </w:tblPrEx>
        <w:trPr>
          <w:trHeight w:val="640"/>
        </w:trPr>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Trail Number</w:t>
            </w:r>
          </w:p>
        </w:tc>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Count/ 0.5 min</w:t>
            </w: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1</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2</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3</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bl>
    <w:p w:rsidR="0001087E" w:rsidRDefault="0001087E">
      <w:pPr>
        <w:pStyle w:val="normal0"/>
        <w:tabs>
          <w:tab w:val="left" w:pos="-719"/>
        </w:tabs>
        <w:spacing w:after="54"/>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Question B-1. Compare the three values.  Are they exactly the same, very close, or very </w:t>
      </w: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different</w:t>
      </w:r>
      <w:proofErr w:type="gramEnd"/>
      <w:r>
        <w:rPr>
          <w:rFonts w:ascii="Times New Roman" w:eastAsia="Times New Roman" w:hAnsi="Times New Roman" w:cs="Times New Roman"/>
          <w:sz w:val="24"/>
        </w:rPr>
        <w:t>?</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Question B-2. What do these results indicate about the nature of radioactive decay?</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spacing w:after="90"/>
        <w:contextualSpacing w:val="0"/>
      </w:pPr>
      <w:r>
        <w:rPr>
          <w:rFonts w:ascii="Times New Roman" w:eastAsia="Times New Roman" w:hAnsi="Times New Roman" w:cs="Times New Roman"/>
          <w:sz w:val="24"/>
        </w:rPr>
        <w:t>PART C:  THE EFFECT OF TIME ON THE AMOUNT OF EXPOSURE TO RADIATION</w:t>
      </w:r>
    </w:p>
    <w:tbl>
      <w:tblPr>
        <w:tblW w:w="0" w:type="auto"/>
        <w:tblInd w:w="110" w:type="dxa"/>
        <w:tblCellMar>
          <w:left w:w="10" w:type="dxa"/>
          <w:right w:w="10" w:type="dxa"/>
        </w:tblCellMar>
        <w:tblLook w:val="0000" w:firstRow="0" w:lastRow="0" w:firstColumn="0" w:lastColumn="0" w:noHBand="0" w:noVBand="0"/>
      </w:tblPr>
      <w:tblGrid>
        <w:gridCol w:w="3117"/>
        <w:gridCol w:w="2754"/>
      </w:tblGrid>
      <w:tr w:rsidR="0001087E">
        <w:tblPrEx>
          <w:tblCellMar>
            <w:top w:w="0" w:type="dxa"/>
            <w:bottom w:w="0" w:type="dxa"/>
          </w:tblCellMar>
        </w:tblPrEx>
        <w:trPr>
          <w:trHeight w:val="640"/>
        </w:trPr>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Time Interval</w:t>
            </w:r>
          </w:p>
        </w:tc>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Count</w:t>
            </w: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0.5 min</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1.0 min</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2.0 min</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bl>
    <w:p w:rsidR="0001087E" w:rsidRDefault="00C5521C">
      <w:pPr>
        <w:pStyle w:val="normal0"/>
        <w:tabs>
          <w:tab w:val="left" w:pos="-719"/>
        </w:tabs>
        <w:spacing w:after="54"/>
        <w:contextualSpacing w:val="0"/>
      </w:pPr>
      <w:r>
        <w:rPr>
          <w:rFonts w:ascii="Times New Roman" w:eastAsia="Times New Roman" w:hAnsi="Times New Roman" w:cs="Times New Roman"/>
          <w:sz w:val="24"/>
        </w:rPr>
        <w:t xml:space="preserve">   </w:t>
      </w: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Question C-1. From your data, what conclusions can you make concerning time and the amount </w:t>
      </w: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exposure to radiation you received?</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Question C-2. Predict the approximate number of counts you would measure in 3 minutes.    </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Question C-3. Approximately how many counts would you observe in 24 hours?</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spacing w:after="90"/>
        <w:contextualSpacing w:val="0"/>
      </w:pPr>
      <w:r>
        <w:rPr>
          <w:rFonts w:ascii="Times New Roman" w:eastAsia="Times New Roman" w:hAnsi="Times New Roman" w:cs="Times New Roman"/>
          <w:sz w:val="24"/>
        </w:rPr>
        <w:t>PART D:  CAN WE DETECT RADIATION IN CELL PHONES?</w:t>
      </w:r>
    </w:p>
    <w:tbl>
      <w:tblPr>
        <w:tblW w:w="0" w:type="auto"/>
        <w:tblInd w:w="110" w:type="dxa"/>
        <w:tblCellMar>
          <w:left w:w="10" w:type="dxa"/>
          <w:right w:w="10" w:type="dxa"/>
        </w:tblCellMar>
        <w:tblLook w:val="0000" w:firstRow="0" w:lastRow="0" w:firstColumn="0" w:lastColumn="0" w:noHBand="0" w:noVBand="0"/>
      </w:tblPr>
      <w:tblGrid>
        <w:gridCol w:w="3280"/>
        <w:gridCol w:w="2754"/>
      </w:tblGrid>
      <w:tr w:rsidR="0001087E">
        <w:tblPrEx>
          <w:tblCellMar>
            <w:top w:w="0" w:type="dxa"/>
            <w:bottom w:w="0" w:type="dxa"/>
          </w:tblCellMar>
        </w:tblPrEx>
        <w:trPr>
          <w:trHeight w:val="640"/>
        </w:trPr>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Phone Scenario</w:t>
            </w:r>
          </w:p>
        </w:tc>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Count</w:t>
            </w: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Turned On</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Receiving a Text</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Receiving a Call</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bl>
    <w:p w:rsidR="0001087E" w:rsidRDefault="00C5521C">
      <w:pPr>
        <w:pStyle w:val="normal0"/>
        <w:tabs>
          <w:tab w:val="left" w:pos="-719"/>
        </w:tabs>
        <w:spacing w:after="54"/>
        <w:contextualSpacing w:val="0"/>
      </w:pPr>
      <w:r>
        <w:rPr>
          <w:rFonts w:ascii="Times New Roman" w:eastAsia="Times New Roman" w:hAnsi="Times New Roman" w:cs="Times New Roman"/>
          <w:sz w:val="24"/>
        </w:rPr>
        <w:t xml:space="preserve">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D-1. What are current forms of ionizing radiation that we receive in our lives?  How do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protect ourselves against them?</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D-2. From your data, what conclusions can you make concerning the amount of ionizing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radiation</w:t>
      </w:r>
      <w:proofErr w:type="gramEnd"/>
      <w:r>
        <w:rPr>
          <w:rFonts w:ascii="Times New Roman" w:eastAsia="Times New Roman" w:hAnsi="Times New Roman" w:cs="Times New Roman"/>
          <w:sz w:val="24"/>
        </w:rPr>
        <w:t xml:space="preserve"> that the cell phone put out?</w:t>
      </w:r>
    </w:p>
    <w:p w:rsidR="0001087E" w:rsidRDefault="0001087E">
      <w:pPr>
        <w:pStyle w:val="normal0"/>
        <w:tabs>
          <w:tab w:val="left" w:pos="-719"/>
          <w:tab w:val="left" w:pos="0"/>
        </w:tabs>
        <w:ind w:left="720" w:hanging="719"/>
        <w:contextualSpacing w:val="0"/>
        <w:jc w:val="both"/>
      </w:pPr>
    </w:p>
    <w:p w:rsidR="0001087E" w:rsidRDefault="0001087E">
      <w:pPr>
        <w:pStyle w:val="normal0"/>
        <w:tabs>
          <w:tab w:val="left" w:pos="-719"/>
          <w:tab w:val="left" w:pos="0"/>
        </w:tabs>
        <w:ind w:left="720" w:hanging="719"/>
        <w:contextualSpacing w:val="0"/>
        <w:jc w:val="both"/>
      </w:pPr>
    </w:p>
    <w:p w:rsidR="0001087E" w:rsidRDefault="0001087E">
      <w:pPr>
        <w:pStyle w:val="normal0"/>
        <w:tabs>
          <w:tab w:val="left" w:pos="-719"/>
          <w:tab w:val="left" w:pos="0"/>
        </w:tabs>
        <w:ind w:left="720" w:hanging="719"/>
        <w:contextualSpacing w:val="0"/>
        <w:jc w:val="both"/>
      </w:pPr>
    </w:p>
    <w:p w:rsidR="0001087E" w:rsidRDefault="0001087E">
      <w:pPr>
        <w:pStyle w:val="normal0"/>
        <w:tabs>
          <w:tab w:val="left" w:pos="-719"/>
          <w:tab w:val="left" w:pos="0"/>
        </w:tabs>
        <w:ind w:left="720" w:hanging="719"/>
        <w:contextualSpacing w:val="0"/>
        <w:jc w:val="both"/>
      </w:pPr>
    </w:p>
    <w:p w:rsidR="0001087E" w:rsidRDefault="0001087E">
      <w:pPr>
        <w:pStyle w:val="normal0"/>
        <w:tabs>
          <w:tab w:val="left" w:pos="-719"/>
          <w:tab w:val="left" w:pos="0"/>
        </w:tabs>
        <w:ind w:left="720" w:hanging="719"/>
        <w:contextualSpacing w:val="0"/>
        <w:jc w:val="both"/>
      </w:pP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D-3. What do, or should, phone manufacturers take into account when designing these </w:t>
      </w:r>
    </w:p>
    <w:p w:rsidR="0001087E" w:rsidRDefault="00C5521C">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cell</w:t>
      </w:r>
      <w:proofErr w:type="gramEnd"/>
      <w:r>
        <w:rPr>
          <w:rFonts w:ascii="Times New Roman" w:eastAsia="Times New Roman" w:hAnsi="Times New Roman" w:cs="Times New Roman"/>
          <w:sz w:val="24"/>
        </w:rPr>
        <w:t xml:space="preserve"> phones in terms of limiting the amount of ionizing radiation?</w:t>
      </w:r>
    </w:p>
    <w:p w:rsidR="0001087E" w:rsidRDefault="0001087E">
      <w:pPr>
        <w:pStyle w:val="normal0"/>
        <w:tabs>
          <w:tab w:val="left" w:pos="-719"/>
        </w:tabs>
        <w:spacing w:after="90"/>
        <w:contextualSpacing w:val="0"/>
      </w:pPr>
    </w:p>
    <w:p w:rsidR="0001087E" w:rsidRDefault="0001087E">
      <w:pPr>
        <w:pStyle w:val="normal0"/>
        <w:tabs>
          <w:tab w:val="left" w:pos="-719"/>
        </w:tabs>
        <w:spacing w:after="90"/>
        <w:contextualSpacing w:val="0"/>
      </w:pPr>
    </w:p>
    <w:p w:rsidR="0001087E" w:rsidRDefault="0001087E">
      <w:pPr>
        <w:pStyle w:val="normal0"/>
        <w:tabs>
          <w:tab w:val="left" w:pos="-719"/>
        </w:tabs>
        <w:spacing w:after="90"/>
        <w:contextualSpacing w:val="0"/>
      </w:pPr>
    </w:p>
    <w:p w:rsidR="0001087E" w:rsidRDefault="0001087E">
      <w:pPr>
        <w:pStyle w:val="normal0"/>
        <w:tabs>
          <w:tab w:val="left" w:pos="-719"/>
        </w:tabs>
        <w:spacing w:after="90"/>
        <w:contextualSpacing w:val="0"/>
      </w:pPr>
    </w:p>
    <w:p w:rsidR="0001087E" w:rsidRDefault="00C5521C">
      <w:pPr>
        <w:pStyle w:val="normal0"/>
        <w:tabs>
          <w:tab w:val="left" w:pos="-719"/>
        </w:tabs>
        <w:spacing w:after="90"/>
        <w:contextualSpacing w:val="0"/>
      </w:pPr>
      <w:r>
        <w:rPr>
          <w:rFonts w:ascii="Times New Roman" w:eastAsia="Times New Roman" w:hAnsi="Times New Roman" w:cs="Times New Roman"/>
          <w:sz w:val="24"/>
        </w:rPr>
        <w:t>PART E.  THE EFFECT OF DISTANCE ON THE AMOUNT OF EXPOSURE TO RADIATION</w:t>
      </w:r>
    </w:p>
    <w:tbl>
      <w:tblPr>
        <w:tblW w:w="0" w:type="auto"/>
        <w:tblInd w:w="110" w:type="dxa"/>
        <w:tblCellMar>
          <w:left w:w="10" w:type="dxa"/>
          <w:right w:w="10" w:type="dxa"/>
        </w:tblCellMar>
        <w:tblLook w:val="0000" w:firstRow="0" w:lastRow="0" w:firstColumn="0" w:lastColumn="0" w:noHBand="0" w:noVBand="0"/>
      </w:tblPr>
      <w:tblGrid>
        <w:gridCol w:w="2357"/>
        <w:gridCol w:w="2754"/>
        <w:gridCol w:w="1974"/>
      </w:tblGrid>
      <w:tr w:rsidR="0001087E">
        <w:tblPrEx>
          <w:tblCellMar>
            <w:top w:w="0" w:type="dxa"/>
            <w:bottom w:w="0" w:type="dxa"/>
          </w:tblCellMar>
        </w:tblPrEx>
        <w:trPr>
          <w:trHeight w:val="640"/>
        </w:trPr>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Shelf Position</w:t>
            </w:r>
          </w:p>
        </w:tc>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Distance From Source</w:t>
            </w:r>
          </w:p>
        </w:tc>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Count</w:t>
            </w: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From Top</w:t>
            </w:r>
          </w:p>
        </w:tc>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2 cm</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From Top</w:t>
            </w:r>
          </w:p>
        </w:tc>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3 cm</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From Top</w:t>
            </w:r>
          </w:p>
        </w:tc>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4 cm</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From Top</w:t>
            </w:r>
          </w:p>
        </w:tc>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5 cm</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Bottom</w:t>
            </w:r>
          </w:p>
        </w:tc>
        <w:tc>
          <w:tcPr>
            <w:tcW w:w="0" w:type="auto"/>
            <w:tcMar>
              <w:top w:w="100" w:type="dxa"/>
              <w:left w:w="120" w:type="dxa"/>
              <w:bottom w:w="100" w:type="dxa"/>
              <w:right w:w="120" w:type="dxa"/>
            </w:tcMar>
          </w:tcPr>
          <w:p w:rsidR="0001087E" w:rsidRDefault="00C5521C">
            <w:pPr>
              <w:pStyle w:val="normal0"/>
              <w:tabs>
                <w:tab w:val="center" w:pos="1440"/>
              </w:tabs>
              <w:spacing w:before="90" w:after="54"/>
              <w:contextualSpacing w:val="0"/>
            </w:pPr>
            <w:r>
              <w:rPr>
                <w:rFonts w:ascii="Times New Roman" w:eastAsia="Times New Roman" w:hAnsi="Times New Roman" w:cs="Times New Roman"/>
                <w:sz w:val="24"/>
              </w:rPr>
              <w:tab/>
              <w:t>6 cm</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bl>
    <w:p w:rsidR="0001087E" w:rsidRDefault="0001087E">
      <w:pPr>
        <w:pStyle w:val="normal0"/>
        <w:tabs>
          <w:tab w:val="left" w:pos="-719"/>
        </w:tabs>
        <w:spacing w:after="54"/>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Question E-1. From your data, why is it preferable to build a nuclear power plant in a sparsely </w:t>
      </w: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populated</w:t>
      </w:r>
      <w:proofErr w:type="gramEnd"/>
      <w:r>
        <w:rPr>
          <w:rFonts w:ascii="Times New Roman" w:eastAsia="Times New Roman" w:hAnsi="Times New Roman" w:cs="Times New Roman"/>
          <w:sz w:val="24"/>
        </w:rPr>
        <w:t xml:space="preserve"> area rather than close to a big city?</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spacing w:after="90"/>
        <w:contextualSpacing w:val="0"/>
      </w:pPr>
      <w:r>
        <w:rPr>
          <w:rFonts w:ascii="Times New Roman" w:eastAsia="Times New Roman" w:hAnsi="Times New Roman" w:cs="Times New Roman"/>
          <w:sz w:val="24"/>
        </w:rPr>
        <w:t>PART F.  THE EFFECT OF SHIELDING ON THE AMOUNT OF EXPOSURE TO RADIATION</w:t>
      </w:r>
    </w:p>
    <w:tbl>
      <w:tblPr>
        <w:tblW w:w="0" w:type="auto"/>
        <w:tblInd w:w="110" w:type="dxa"/>
        <w:tblCellMar>
          <w:left w:w="10" w:type="dxa"/>
          <w:right w:w="10" w:type="dxa"/>
        </w:tblCellMar>
        <w:tblLook w:val="0000" w:firstRow="0" w:lastRow="0" w:firstColumn="0" w:lastColumn="0" w:noHBand="0" w:noVBand="0"/>
      </w:tblPr>
      <w:tblGrid>
        <w:gridCol w:w="2457"/>
        <w:gridCol w:w="1564"/>
        <w:gridCol w:w="1637"/>
        <w:gridCol w:w="1724"/>
      </w:tblGrid>
      <w:tr w:rsidR="0001087E">
        <w:tblPrEx>
          <w:tblCellMar>
            <w:top w:w="0" w:type="dxa"/>
            <w:bottom w:w="0" w:type="dxa"/>
          </w:tblCellMar>
        </w:tblPrEx>
        <w:trPr>
          <w:trHeight w:val="640"/>
        </w:trPr>
        <w:tc>
          <w:tcPr>
            <w:tcW w:w="0" w:type="auto"/>
            <w:tcMar>
              <w:top w:w="100" w:type="dxa"/>
              <w:left w:w="120" w:type="dxa"/>
              <w:bottom w:w="100" w:type="dxa"/>
              <w:right w:w="120" w:type="dxa"/>
            </w:tcMar>
          </w:tcPr>
          <w:p w:rsidR="0001087E" w:rsidRDefault="00C5521C">
            <w:pPr>
              <w:pStyle w:val="normal0"/>
              <w:tabs>
                <w:tab w:val="center" w:pos="1320"/>
              </w:tabs>
              <w:spacing w:before="90" w:after="54"/>
              <w:contextualSpacing w:val="0"/>
            </w:pPr>
            <w:r>
              <w:rPr>
                <w:rFonts w:ascii="Times New Roman" w:eastAsia="Times New Roman" w:hAnsi="Times New Roman" w:cs="Times New Roman"/>
                <w:sz w:val="24"/>
              </w:rPr>
              <w:tab/>
              <w:t>Shielding Material</w:t>
            </w:r>
          </w:p>
        </w:tc>
        <w:tc>
          <w:tcPr>
            <w:tcW w:w="0" w:type="auto"/>
            <w:tcMar>
              <w:top w:w="100" w:type="dxa"/>
              <w:left w:w="120" w:type="dxa"/>
              <w:bottom w:w="100" w:type="dxa"/>
              <w:right w:w="120" w:type="dxa"/>
            </w:tcMar>
          </w:tcPr>
          <w:p w:rsidR="0001087E" w:rsidRDefault="00C5521C">
            <w:pPr>
              <w:pStyle w:val="normal0"/>
              <w:tabs>
                <w:tab w:val="center" w:pos="780"/>
              </w:tabs>
              <w:spacing w:before="90" w:after="54"/>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Beta Count</w:t>
            </w:r>
          </w:p>
        </w:tc>
        <w:tc>
          <w:tcPr>
            <w:tcW w:w="0" w:type="auto"/>
            <w:tcMar>
              <w:top w:w="100" w:type="dxa"/>
              <w:left w:w="120" w:type="dxa"/>
              <w:bottom w:w="100" w:type="dxa"/>
              <w:right w:w="120" w:type="dxa"/>
            </w:tcMar>
          </w:tcPr>
          <w:p w:rsidR="0001087E" w:rsidRDefault="00C5521C">
            <w:pPr>
              <w:pStyle w:val="normal0"/>
              <w:tabs>
                <w:tab w:val="center" w:pos="780"/>
              </w:tabs>
              <w:spacing w:before="90" w:after="54"/>
              <w:contextualSpacing w:val="0"/>
            </w:pPr>
            <w:r>
              <w:rPr>
                <w:rFonts w:ascii="Times New Roman" w:eastAsia="Times New Roman" w:hAnsi="Times New Roman" w:cs="Times New Roman"/>
                <w:sz w:val="24"/>
              </w:rPr>
              <w:tab/>
              <w:t>Alpha Count</w:t>
            </w:r>
          </w:p>
        </w:tc>
        <w:tc>
          <w:tcPr>
            <w:tcW w:w="0" w:type="auto"/>
            <w:tcMar>
              <w:top w:w="100" w:type="dxa"/>
              <w:left w:w="120" w:type="dxa"/>
              <w:bottom w:w="100" w:type="dxa"/>
              <w:right w:w="120" w:type="dxa"/>
            </w:tcMar>
          </w:tcPr>
          <w:p w:rsidR="0001087E" w:rsidRDefault="00C5521C">
            <w:pPr>
              <w:pStyle w:val="normal0"/>
              <w:tabs>
                <w:tab w:val="center" w:pos="780"/>
              </w:tabs>
              <w:spacing w:before="90" w:after="54"/>
              <w:contextualSpacing w:val="0"/>
            </w:pPr>
            <w:r>
              <w:rPr>
                <w:rFonts w:ascii="Times New Roman" w:eastAsia="Times New Roman" w:hAnsi="Times New Roman" w:cs="Times New Roman"/>
                <w:sz w:val="24"/>
              </w:rPr>
              <w:tab/>
              <w:t>Gamma Count</w:t>
            </w: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1320"/>
              </w:tabs>
              <w:spacing w:before="90" w:after="54"/>
              <w:contextualSpacing w:val="0"/>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notebook</w:t>
            </w:r>
            <w:proofErr w:type="gramEnd"/>
            <w:r>
              <w:rPr>
                <w:rFonts w:ascii="Times New Roman" w:eastAsia="Times New Roman" w:hAnsi="Times New Roman" w:cs="Times New Roman"/>
                <w:sz w:val="24"/>
              </w:rPr>
              <w:t xml:space="preserve"> paper</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bl>
    <w:p w:rsidR="0001087E" w:rsidRDefault="0001087E">
      <w:pPr>
        <w:pStyle w:val="normal0"/>
        <w:tabs>
          <w:tab w:val="left" w:pos="-719"/>
        </w:tabs>
        <w:spacing w:after="54"/>
        <w:contextualSpacing w:val="0"/>
      </w:pPr>
    </w:p>
    <w:p w:rsidR="0001087E" w:rsidRDefault="00C5521C">
      <w:pPr>
        <w:pStyle w:val="normal0"/>
        <w:tabs>
          <w:tab w:val="left" w:pos="-719"/>
          <w:tab w:val="left" w:pos="0"/>
        </w:tabs>
        <w:ind w:left="720"/>
        <w:contextualSpacing w:val="0"/>
      </w:pPr>
      <w:r>
        <w:rPr>
          <w:rFonts w:ascii="Times New Roman" w:eastAsia="Times New Roman" w:hAnsi="Times New Roman" w:cs="Times New Roman"/>
          <w:sz w:val="24"/>
        </w:rPr>
        <w:t>Question F-1. Which source (beta, alpha, or gamma) is most easily shielded?</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contextualSpacing w:val="0"/>
      </w:pPr>
      <w:r>
        <w:rPr>
          <w:rFonts w:ascii="Times New Roman" w:eastAsia="Times New Roman" w:hAnsi="Times New Roman" w:cs="Times New Roman"/>
          <w:sz w:val="24"/>
        </w:rPr>
        <w:t>Question F-2. Which source is the least easily shielded?</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contextualSpacing w:val="0"/>
      </w:pPr>
      <w:r>
        <w:rPr>
          <w:rFonts w:ascii="Times New Roman" w:eastAsia="Times New Roman" w:hAnsi="Times New Roman" w:cs="Times New Roman"/>
          <w:sz w:val="24"/>
        </w:rPr>
        <w:t>Question F-3. Which of the shielding materials was the most effective?</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contextualSpacing w:val="0"/>
      </w:pPr>
      <w:r>
        <w:rPr>
          <w:rFonts w:ascii="Times New Roman" w:eastAsia="Times New Roman" w:hAnsi="Times New Roman" w:cs="Times New Roman"/>
          <w:sz w:val="24"/>
        </w:rPr>
        <w:t>Question F-4. Which of the shielding materials was the least effective?</w:t>
      </w:r>
    </w:p>
    <w:p w:rsidR="0001087E" w:rsidRDefault="0001087E">
      <w:pPr>
        <w:pStyle w:val="normal0"/>
        <w:tabs>
          <w:tab w:val="left" w:pos="-719"/>
          <w:tab w:val="left" w:pos="0"/>
        </w:tabs>
        <w:contextualSpacing w:val="0"/>
      </w:pPr>
    </w:p>
    <w:p w:rsidR="0001087E" w:rsidRDefault="0001087E">
      <w:pPr>
        <w:pStyle w:val="normal0"/>
        <w:tabs>
          <w:tab w:val="left" w:pos="-719"/>
        </w:tabs>
        <w:spacing w:after="90"/>
        <w:contextualSpacing w:val="0"/>
      </w:pPr>
    </w:p>
    <w:p w:rsidR="0001087E" w:rsidRDefault="0001087E">
      <w:pPr>
        <w:pStyle w:val="normal0"/>
        <w:tabs>
          <w:tab w:val="left" w:pos="-719"/>
        </w:tabs>
        <w:spacing w:after="90"/>
        <w:contextualSpacing w:val="0"/>
      </w:pPr>
    </w:p>
    <w:p w:rsidR="0001087E" w:rsidRDefault="0001087E">
      <w:pPr>
        <w:pStyle w:val="normal0"/>
        <w:tabs>
          <w:tab w:val="left" w:pos="-719"/>
        </w:tabs>
        <w:spacing w:after="90"/>
        <w:contextualSpacing w:val="0"/>
      </w:pPr>
    </w:p>
    <w:p w:rsidR="0001087E" w:rsidRDefault="0001087E">
      <w:pPr>
        <w:pStyle w:val="normal0"/>
        <w:tabs>
          <w:tab w:val="left" w:pos="-719"/>
        </w:tabs>
        <w:spacing w:after="90"/>
        <w:contextualSpacing w:val="0"/>
      </w:pPr>
    </w:p>
    <w:p w:rsidR="0001087E" w:rsidRDefault="0001087E">
      <w:pPr>
        <w:pStyle w:val="normal0"/>
        <w:tabs>
          <w:tab w:val="left" w:pos="-719"/>
        </w:tabs>
        <w:spacing w:after="90"/>
        <w:contextualSpacing w:val="0"/>
      </w:pPr>
    </w:p>
    <w:p w:rsidR="0001087E" w:rsidRDefault="0001087E">
      <w:pPr>
        <w:pStyle w:val="normal0"/>
        <w:tabs>
          <w:tab w:val="left" w:pos="-719"/>
        </w:tabs>
        <w:spacing w:after="90"/>
        <w:contextualSpacing w:val="0"/>
      </w:pPr>
    </w:p>
    <w:p w:rsidR="0001087E" w:rsidRDefault="00C5521C">
      <w:pPr>
        <w:pStyle w:val="normal0"/>
        <w:tabs>
          <w:tab w:val="left" w:pos="-719"/>
        </w:tabs>
        <w:spacing w:after="90"/>
        <w:contextualSpacing w:val="0"/>
      </w:pPr>
      <w:r>
        <w:rPr>
          <w:rFonts w:ascii="Times New Roman" w:eastAsia="Times New Roman" w:hAnsi="Times New Roman" w:cs="Times New Roman"/>
          <w:sz w:val="24"/>
        </w:rPr>
        <w:t>PART G:  THE EFFECT OF DEPTH ON THE AMOUNT OF EXPOSURE TO RADIATION</w:t>
      </w:r>
    </w:p>
    <w:tbl>
      <w:tblPr>
        <w:tblW w:w="0" w:type="auto"/>
        <w:tblInd w:w="110" w:type="dxa"/>
        <w:tblCellMar>
          <w:left w:w="10" w:type="dxa"/>
          <w:right w:w="10" w:type="dxa"/>
        </w:tblCellMar>
        <w:tblLook w:val="0000" w:firstRow="0" w:lastRow="0" w:firstColumn="0" w:lastColumn="0" w:noHBand="0" w:noVBand="0"/>
      </w:tblPr>
      <w:tblGrid>
        <w:gridCol w:w="3070"/>
        <w:gridCol w:w="2754"/>
      </w:tblGrid>
      <w:tr w:rsidR="0001087E">
        <w:tblPrEx>
          <w:tblCellMar>
            <w:top w:w="0" w:type="dxa"/>
            <w:bottom w:w="0" w:type="dxa"/>
          </w:tblCellMar>
        </w:tblPrEx>
        <w:trPr>
          <w:trHeight w:val="640"/>
        </w:trPr>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DEPTH</w:t>
            </w:r>
          </w:p>
        </w:tc>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Count</w:t>
            </w: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0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1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2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lastRenderedPageBreak/>
              <w:tab/>
              <w:t>3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4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5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6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7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r w:rsidR="0001087E">
        <w:tblPrEx>
          <w:tblCellMar>
            <w:top w:w="0" w:type="dxa"/>
            <w:bottom w:w="0" w:type="dxa"/>
          </w:tblCellMar>
        </w:tblPrEx>
        <w:tc>
          <w:tcPr>
            <w:tcW w:w="0" w:type="auto"/>
            <w:tcMar>
              <w:top w:w="100" w:type="dxa"/>
              <w:left w:w="120" w:type="dxa"/>
              <w:bottom w:w="100" w:type="dxa"/>
              <w:right w:w="120" w:type="dxa"/>
            </w:tcMar>
          </w:tcPr>
          <w:p w:rsidR="0001087E" w:rsidRDefault="00C5521C">
            <w:pPr>
              <w:pStyle w:val="normal0"/>
              <w:tabs>
                <w:tab w:val="center" w:pos="2220"/>
              </w:tabs>
              <w:spacing w:before="90" w:after="54"/>
              <w:contextualSpacing w:val="0"/>
            </w:pPr>
            <w:r>
              <w:rPr>
                <w:rFonts w:ascii="Times New Roman" w:eastAsia="Times New Roman" w:hAnsi="Times New Roman" w:cs="Times New Roman"/>
                <w:sz w:val="24"/>
              </w:rPr>
              <w:tab/>
              <w:t>8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0" w:type="auto"/>
            <w:tcMar>
              <w:top w:w="100" w:type="dxa"/>
              <w:left w:w="120" w:type="dxa"/>
              <w:bottom w:w="100" w:type="dxa"/>
              <w:right w:w="120" w:type="dxa"/>
            </w:tcMar>
          </w:tcPr>
          <w:p w:rsidR="0001087E" w:rsidRDefault="0001087E">
            <w:pPr>
              <w:pStyle w:val="normal0"/>
              <w:tabs>
                <w:tab w:val="left" w:pos="-719"/>
              </w:tabs>
              <w:spacing w:before="90" w:after="54"/>
              <w:contextualSpacing w:val="0"/>
            </w:pPr>
          </w:p>
        </w:tc>
      </w:tr>
    </w:tbl>
    <w:p w:rsidR="0001087E" w:rsidRDefault="00C5521C">
      <w:pPr>
        <w:pStyle w:val="normal0"/>
        <w:tabs>
          <w:tab w:val="left" w:pos="-719"/>
        </w:tabs>
        <w:spacing w:after="54"/>
        <w:contextualSpacing w:val="0"/>
      </w:pPr>
      <w:r>
        <w:rPr>
          <w:rFonts w:ascii="Times New Roman" w:eastAsia="Times New Roman" w:hAnsi="Times New Roman" w:cs="Times New Roman"/>
          <w:sz w:val="24"/>
        </w:rPr>
        <w:t xml:space="preserve">   </w:t>
      </w:r>
    </w:p>
    <w:p w:rsidR="0001087E" w:rsidRDefault="0001087E">
      <w:pPr>
        <w:pStyle w:val="normal0"/>
        <w:tabs>
          <w:tab w:val="left" w:pos="-719"/>
          <w:tab w:val="left" w:pos="0"/>
        </w:tabs>
        <w:contextualSpacing w:val="0"/>
      </w:pP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Question G-1. Make a graph of distance of shielding versus counts per half-minute.</w:t>
      </w:r>
    </w:p>
    <w:p w:rsidR="0001087E" w:rsidRDefault="0001087E">
      <w:pPr>
        <w:pStyle w:val="normal0"/>
        <w:tabs>
          <w:tab w:val="left" w:pos="-719"/>
        </w:tabs>
        <w:contextualSpacing w:val="0"/>
        <w:jc w:val="both"/>
      </w:pP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 xml:space="preserve">Question G-2. Draw a best-fit line.  The minimum depth that the fuel is placed at is 8 ft. </w:t>
      </w: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they</w:t>
      </w:r>
      <w:proofErr w:type="gramEnd"/>
      <w:r>
        <w:rPr>
          <w:rFonts w:ascii="Times New Roman" w:eastAsia="Times New Roman" w:hAnsi="Times New Roman" w:cs="Times New Roman"/>
          <w:sz w:val="24"/>
        </w:rPr>
        <w:t xml:space="preserve"> are placed much deeper than this though).  Using your data, at a depth </w:t>
      </w: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8 ft. how much (in a percent) would the water reduce the original activity </w:t>
      </w:r>
    </w:p>
    <w:p w:rsidR="0001087E" w:rsidRDefault="00C5521C">
      <w:pPr>
        <w:pStyle w:val="normal0"/>
        <w:tabs>
          <w:tab w:val="left" w:pos="-719"/>
          <w:tab w:val="left" w:pos="0"/>
        </w:tabs>
        <w:ind w:left="720"/>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the fuel?</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u w:val="single"/>
        </w:rPr>
        <w:t>DATA ANALYSIS AND CALCULATIONS</w:t>
      </w: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1. Using your textbook as a resource, describe an alpha particle, a beta particle</w:t>
      </w:r>
      <w:r>
        <w:rPr>
          <w:rFonts w:ascii="Times New Roman" w:eastAsia="Times New Roman" w:hAnsi="Times New Roman" w:cs="Times New Roman"/>
          <w:sz w:val="24"/>
        </w:rPr>
        <w:t xml:space="preserve"> and gamma </w:t>
      </w: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radiation</w:t>
      </w:r>
      <w:proofErr w:type="gramEnd"/>
      <w:r>
        <w:rPr>
          <w:rFonts w:ascii="Times New Roman" w:eastAsia="Times New Roman" w:hAnsi="Times New Roman" w:cs="Times New Roman"/>
          <w:sz w:val="24"/>
        </w:rPr>
        <w:t>.</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2. Is there a correlation between the mass of the particle radiated and the ease with which it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w:t>
      </w: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shielded</w:t>
      </w:r>
      <w:proofErr w:type="gramEnd"/>
      <w:r>
        <w:rPr>
          <w:rFonts w:ascii="Times New Roman" w:eastAsia="Times New Roman" w:hAnsi="Times New Roman" w:cs="Times New Roman"/>
          <w:sz w:val="24"/>
        </w:rPr>
        <w:t>?</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3. Predict the effect on the count for each source if the source had been shielded by two pieces of </w:t>
      </w: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notebook</w:t>
      </w:r>
      <w:proofErr w:type="gramEnd"/>
      <w:r>
        <w:rPr>
          <w:rFonts w:ascii="Times New Roman" w:eastAsia="Times New Roman" w:hAnsi="Times New Roman" w:cs="Times New Roman"/>
          <w:sz w:val="24"/>
        </w:rPr>
        <w:t xml:space="preserve"> paper rather than just one.</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4. Predict the effect on the count for each source if the source had been shielded by five pieces of </w:t>
      </w: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notebook</w:t>
      </w:r>
      <w:proofErr w:type="gramEnd"/>
      <w:r>
        <w:rPr>
          <w:rFonts w:ascii="Times New Roman" w:eastAsia="Times New Roman" w:hAnsi="Times New Roman" w:cs="Times New Roman"/>
          <w:sz w:val="24"/>
        </w:rPr>
        <w:t xml:space="preserve"> paper rather than just one.</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5. Graph of distance vs. count.</w:t>
      </w:r>
    </w:p>
    <w:p w:rsidR="0001087E" w:rsidRDefault="0001087E">
      <w:pPr>
        <w:pStyle w:val="normal0"/>
        <w:tabs>
          <w:tab w:val="left" w:pos="-719"/>
        </w:tabs>
        <w:contextualSpacing w:val="0"/>
      </w:pPr>
    </w:p>
    <w:p w:rsidR="0001087E" w:rsidRDefault="00C5521C">
      <w:pPr>
        <w:pStyle w:val="normal0"/>
        <w:tabs>
          <w:tab w:val="left" w:pos="-719"/>
          <w:tab w:val="left" w:pos="0"/>
        </w:tabs>
        <w:ind w:left="720"/>
        <w:contextualSpacing w:val="0"/>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Using</w:t>
      </w:r>
      <w:proofErr w:type="gramEnd"/>
      <w:r>
        <w:rPr>
          <w:rFonts w:ascii="Times New Roman" w:eastAsia="Times New Roman" w:hAnsi="Times New Roman" w:cs="Times New Roman"/>
          <w:sz w:val="24"/>
        </w:rPr>
        <w:t xml:space="preserve"> your data for PART D, subtract the average background count from the count at each level.  This adjusted count is that which is produced by the source.</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contextualSpacing w:val="0"/>
      </w:pPr>
      <w:r>
        <w:rPr>
          <w:rFonts w:ascii="Times New Roman" w:eastAsia="Times New Roman" w:hAnsi="Times New Roman" w:cs="Times New Roman"/>
          <w:sz w:val="24"/>
        </w:rPr>
        <w:t>ii. Plot a graph of the distance from the source vs. the adjusted count.  The distance shoul</w:t>
      </w:r>
      <w:r>
        <w:rPr>
          <w:rFonts w:ascii="Times New Roman" w:eastAsia="Times New Roman" w:hAnsi="Times New Roman" w:cs="Times New Roman"/>
          <w:sz w:val="24"/>
        </w:rPr>
        <w:t xml:space="preserve">d go on the horizontal axis and the adjusted count should go on the vertical axis.  </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6. Describe the relationship between the amount of radiation and the distance from the source.</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7. The activity of a radioactive source is 500 counts at a distance of </w:t>
      </w:r>
      <w:r>
        <w:rPr>
          <w:rFonts w:ascii="Times New Roman" w:eastAsia="Times New Roman" w:hAnsi="Times New Roman" w:cs="Times New Roman"/>
          <w:sz w:val="24"/>
        </w:rPr>
        <w:t xml:space="preserve">10 cm.  What would be the </w:t>
      </w: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approximate</w:t>
      </w:r>
      <w:proofErr w:type="gramEnd"/>
      <w:r>
        <w:rPr>
          <w:rFonts w:ascii="Times New Roman" w:eastAsia="Times New Roman" w:hAnsi="Times New Roman" w:cs="Times New Roman"/>
          <w:sz w:val="24"/>
        </w:rPr>
        <w:t xml:space="preserve"> activity if the source was moved to a distance of 20 cm?</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8. How would your exposure to radiation from the sun differ if you were on the planet </w:t>
      </w:r>
      <w:proofErr w:type="gramStart"/>
      <w:r>
        <w:rPr>
          <w:rFonts w:ascii="Times New Roman" w:eastAsia="Times New Roman" w:hAnsi="Times New Roman" w:cs="Times New Roman"/>
          <w:sz w:val="24"/>
        </w:rPr>
        <w:t>Mercury</w:t>
      </w:r>
      <w:proofErr w:type="gramEnd"/>
      <w:r>
        <w:rPr>
          <w:rFonts w:ascii="Times New Roman" w:eastAsia="Times New Roman" w:hAnsi="Times New Roman" w:cs="Times New Roman"/>
          <w:sz w:val="24"/>
        </w:rPr>
        <w:t xml:space="preserve"> </w:t>
      </w:r>
    </w:p>
    <w:p w:rsidR="0001087E" w:rsidRDefault="00C5521C">
      <w:pPr>
        <w:pStyle w:val="normal0"/>
        <w:tabs>
          <w:tab w:val="left" w:pos="-719"/>
          <w:tab w:val="left" w:pos="0"/>
        </w:tabs>
        <w:ind w:left="720" w:hanging="719"/>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on the planet Pluto?</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LAB WRITTEN BY:  CAROL CHEN, DAN CLARK, RICK HEASTON, AND PRU PHILLIPS</w:t>
      </w:r>
    </w:p>
    <w:p w:rsidR="0001087E" w:rsidRDefault="00C5521C">
      <w:pPr>
        <w:pStyle w:val="normal0"/>
        <w:tabs>
          <w:tab w:val="left" w:pos="-719"/>
        </w:tabs>
        <w:contextualSpacing w:val="0"/>
      </w:pPr>
      <w:r>
        <w:rPr>
          <w:rFonts w:ascii="Times New Roman" w:eastAsia="Times New Roman" w:hAnsi="Times New Roman" w:cs="Times New Roman"/>
          <w:sz w:val="24"/>
        </w:rPr>
        <w:t>EDITED BY:  DEBRA BECK, BECKY CREECH, AND JON GUTHRIE</w:t>
      </w:r>
    </w:p>
    <w:p w:rsidR="0001087E" w:rsidRDefault="00C5521C">
      <w:pPr>
        <w:pStyle w:val="normal0"/>
      </w:pPr>
      <w:r>
        <w:br w:type="page"/>
      </w:r>
    </w:p>
    <w:p w:rsidR="0001087E" w:rsidRDefault="00C5521C">
      <w:pPr>
        <w:pStyle w:val="normal0"/>
        <w:tabs>
          <w:tab w:val="center" w:pos="4680"/>
        </w:tabs>
        <w:contextualSpacing w:val="0"/>
      </w:pPr>
      <w:r>
        <w:rPr>
          <w:rFonts w:ascii="Times New Roman" w:eastAsia="Times New Roman" w:hAnsi="Times New Roman" w:cs="Times New Roman"/>
          <w:b/>
          <w:sz w:val="24"/>
        </w:rPr>
        <w:lastRenderedPageBreak/>
        <w:tab/>
        <w:t>TEACHERS' GUIDE</w:t>
      </w:r>
    </w:p>
    <w:p w:rsidR="0001087E" w:rsidRDefault="00C5521C">
      <w:pPr>
        <w:pStyle w:val="normal0"/>
        <w:tabs>
          <w:tab w:val="center" w:pos="4680"/>
        </w:tabs>
        <w:contextualSpacing w:val="0"/>
      </w:pPr>
      <w:r>
        <w:rPr>
          <w:rFonts w:ascii="Times New Roman" w:eastAsia="Times New Roman" w:hAnsi="Times New Roman" w:cs="Times New Roman"/>
          <w:b/>
          <w:sz w:val="24"/>
        </w:rPr>
        <w:tab/>
        <w:t>RADIOACTIVITY</w:t>
      </w: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u w:val="single"/>
        </w:rPr>
        <w:t>CLASSROOM USAGE</w:t>
      </w: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This is considered a discovery lab.  It may be appropriate for physical science</w:t>
      </w:r>
      <w:r>
        <w:rPr>
          <w:rFonts w:ascii="Times New Roman" w:eastAsia="Times New Roman" w:hAnsi="Times New Roman" w:cs="Times New Roman"/>
          <w:sz w:val="24"/>
        </w:rPr>
        <w:t xml:space="preserve"> as well as practical and college prep chemistry classes.</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u w:val="single"/>
        </w:rPr>
        <w:t>CURRICULUM INTEGRATION</w:t>
      </w: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Nuclear Energy - this may be done anytime while studying the unit.</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u w:val="single"/>
        </w:rPr>
        <w:t>PREPARATION</w:t>
      </w: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 xml:space="preserve">Shielding materials have to be provided.  Some </w:t>
      </w:r>
      <w:proofErr w:type="gramStart"/>
      <w:r>
        <w:rPr>
          <w:rFonts w:ascii="Times New Roman" w:eastAsia="Times New Roman" w:hAnsi="Times New Roman" w:cs="Times New Roman"/>
          <w:sz w:val="24"/>
        </w:rPr>
        <w:t>things which can be used</w:t>
      </w:r>
      <w:proofErr w:type="gramEnd"/>
      <w:r>
        <w:rPr>
          <w:rFonts w:ascii="Times New Roman" w:eastAsia="Times New Roman" w:hAnsi="Times New Roman" w:cs="Times New Roman"/>
          <w:sz w:val="24"/>
        </w:rPr>
        <w:t xml:space="preserve"> are plastic wrap, aluminum foil, a piece of fabric. </w:t>
      </w:r>
      <w:proofErr w:type="gramStart"/>
      <w:r>
        <w:rPr>
          <w:rFonts w:ascii="Times New Roman" w:eastAsia="Times New Roman" w:hAnsi="Times New Roman" w:cs="Times New Roman"/>
          <w:sz w:val="24"/>
        </w:rPr>
        <w:t>lead</w:t>
      </w:r>
      <w:proofErr w:type="gramEnd"/>
      <w:r>
        <w:rPr>
          <w:rFonts w:ascii="Times New Roman" w:eastAsia="Times New Roman" w:hAnsi="Times New Roman" w:cs="Times New Roman"/>
          <w:sz w:val="24"/>
        </w:rPr>
        <w:t xml:space="preserve"> foil, window glass, wood (tongue depressors), tissue, and cotton.</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u w:val="single"/>
        </w:rPr>
        <w:t>GETTING READY</w:t>
      </w: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It is important to familiarize yourself wit</w:t>
      </w:r>
      <w:r>
        <w:rPr>
          <w:rFonts w:ascii="Times New Roman" w:eastAsia="Times New Roman" w:hAnsi="Times New Roman" w:cs="Times New Roman"/>
          <w:sz w:val="24"/>
        </w:rPr>
        <w:t xml:space="preserve">h the set-up and operation of the nuclear </w:t>
      </w:r>
      <w:proofErr w:type="spellStart"/>
      <w:r>
        <w:rPr>
          <w:rFonts w:ascii="Times New Roman" w:eastAsia="Times New Roman" w:hAnsi="Times New Roman" w:cs="Times New Roman"/>
          <w:sz w:val="24"/>
        </w:rPr>
        <w:t>scaler</w:t>
      </w:r>
      <w:proofErr w:type="spellEnd"/>
      <w:r>
        <w:rPr>
          <w:rFonts w:ascii="Times New Roman" w:eastAsia="Times New Roman" w:hAnsi="Times New Roman" w:cs="Times New Roman"/>
          <w:sz w:val="24"/>
        </w:rPr>
        <w:t xml:space="preserve">.  Our </w:t>
      </w:r>
      <w:proofErr w:type="spellStart"/>
      <w:r>
        <w:rPr>
          <w:rFonts w:ascii="Times New Roman" w:eastAsia="Times New Roman" w:hAnsi="Times New Roman" w:cs="Times New Roman"/>
          <w:sz w:val="24"/>
        </w:rPr>
        <w:t>scalers</w:t>
      </w:r>
      <w:proofErr w:type="spellEnd"/>
      <w:r>
        <w:rPr>
          <w:rFonts w:ascii="Times New Roman" w:eastAsia="Times New Roman" w:hAnsi="Times New Roman" w:cs="Times New Roman"/>
          <w:sz w:val="24"/>
        </w:rPr>
        <w:t xml:space="preserve"> work at the 450 volt setting, but it would be best to verify that this is a good operating voltage.</w:t>
      </w: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 xml:space="preserve">You will probably want the students to work in pairs. </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u w:val="single"/>
        </w:rPr>
        <w:t>TIME</w:t>
      </w: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This experiment will probably</w:t>
      </w:r>
      <w:r>
        <w:rPr>
          <w:rFonts w:ascii="Times New Roman" w:eastAsia="Times New Roman" w:hAnsi="Times New Roman" w:cs="Times New Roman"/>
          <w:sz w:val="24"/>
        </w:rPr>
        <w:t xml:space="preserve"> require two lab periods.</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u w:val="single"/>
        </w:rPr>
        <w:t>SAFETY AND DISPOSAL</w:t>
      </w: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t>The radioactive sources will not provide any unusual hazard for the students.  They should handle the samples with forceps.  If there is a concern about having touched a sample, washing the hands will be sufficient.</w:t>
      </w:r>
    </w:p>
    <w:p w:rsidR="0001087E" w:rsidRDefault="0001087E">
      <w:pPr>
        <w:pStyle w:val="normal0"/>
        <w:tabs>
          <w:tab w:val="left" w:pos="-719"/>
        </w:tabs>
        <w:contextualSpacing w:val="0"/>
      </w:pP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u w:val="single"/>
        </w:rPr>
        <w:t>VARIATIONS</w:t>
      </w:r>
    </w:p>
    <w:p w:rsidR="0001087E" w:rsidRDefault="0001087E">
      <w:pPr>
        <w:pStyle w:val="normal0"/>
        <w:tabs>
          <w:tab w:val="left" w:pos="-719"/>
        </w:tabs>
        <w:contextualSpacing w:val="0"/>
      </w:pPr>
    </w:p>
    <w:p w:rsidR="0001087E" w:rsidRDefault="00C5521C">
      <w:pPr>
        <w:pStyle w:val="normal0"/>
        <w:tabs>
          <w:tab w:val="left" w:pos="-719"/>
        </w:tabs>
        <w:contextualSpacing w:val="0"/>
      </w:pPr>
      <w:r>
        <w:rPr>
          <w:rFonts w:ascii="Times New Roman" w:eastAsia="Times New Roman" w:hAnsi="Times New Roman" w:cs="Times New Roman"/>
          <w:sz w:val="24"/>
        </w:rPr>
        <w:lastRenderedPageBreak/>
        <w:t xml:space="preserve">This lab may be expanded, </w:t>
      </w:r>
      <w:r>
        <w:rPr>
          <w:rFonts w:ascii="Times New Roman" w:eastAsia="Times New Roman" w:hAnsi="Times New Roman" w:cs="Times New Roman"/>
          <w:sz w:val="24"/>
        </w:rPr>
        <w:t>cut back, or rearranged to fit your schedule.  You may want the students to bring in some different materials.  Some students may want to change the time intervals.</w:t>
      </w:r>
    </w:p>
    <w:sectPr w:rsidR="0001087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521C">
      <w:r>
        <w:separator/>
      </w:r>
    </w:p>
  </w:endnote>
  <w:endnote w:type="continuationSeparator" w:id="0">
    <w:p w:rsidR="00000000" w:rsidRDefault="00C5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7E" w:rsidRDefault="0001087E">
    <w:pPr>
      <w:pStyle w:val="normal0"/>
      <w:spacing w:before="140" w:line="-99" w:lineRule="auto"/>
      <w:contextualSpacing w:val="0"/>
    </w:pPr>
  </w:p>
  <w:p w:rsidR="0001087E" w:rsidRDefault="0001087E">
    <w:pPr>
      <w:pStyle w:val="normal0"/>
      <w:tabs>
        <w:tab w:val="left" w:pos="-719"/>
      </w:tabs>
      <w:contextualSpacing w:val="0"/>
    </w:pPr>
  </w:p>
  <w:p w:rsidR="0001087E" w:rsidRDefault="0001087E">
    <w:pPr>
      <w:pStyle w:val="normal0"/>
      <w:tabs>
        <w:tab w:val="left" w:pos="-719"/>
      </w:tabs>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521C">
      <w:r>
        <w:separator/>
      </w:r>
    </w:p>
  </w:footnote>
  <w:footnote w:type="continuationSeparator" w:id="0">
    <w:p w:rsidR="00000000" w:rsidRDefault="00C552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7E" w:rsidRDefault="00C5521C">
    <w:pPr>
      <w:pStyle w:val="normal0"/>
      <w:tabs>
        <w:tab w:val="left" w:pos="-719"/>
      </w:tabs>
      <w:contextualSpacing w:val="0"/>
      <w:jc w:val="both"/>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NUCLEAR SPECT</w:t>
    </w:r>
    <w:r>
      <w:rPr>
        <w:rFonts w:ascii="Times New Roman" w:eastAsia="Times New Roman" w:hAnsi="Times New Roman" w:cs="Times New Roman"/>
        <w:b/>
        <w:sz w:val="24"/>
      </w:rPr>
      <w:t>ROMETRY</w:t>
    </w:r>
  </w:p>
  <w:p w:rsidR="0001087E" w:rsidRDefault="0001087E">
    <w:pPr>
      <w:pStyle w:val="normal0"/>
      <w:tabs>
        <w:tab w:val="left" w:pos="-719"/>
      </w:tabs>
      <w:contextualSpacing w:val="0"/>
      <w:jc w:val="both"/>
    </w:pPr>
  </w:p>
  <w:p w:rsidR="0001087E" w:rsidRDefault="00C5521C">
    <w:pPr>
      <w:pStyle w:val="normal0"/>
      <w:tabs>
        <w:tab w:val="left" w:pos="-719"/>
      </w:tabs>
      <w:contextualSpacing w:val="0"/>
      <w:jc w:val="both"/>
      <w:rPr>
        <w:rFonts w:ascii="Times New Roman" w:eastAsia="Times New Roman" w:hAnsi="Times New Roman" w:cs="Times New Roman"/>
        <w:b/>
        <w:sz w:val="24"/>
      </w:rPr>
    </w:pPr>
    <w:r>
      <w:rPr>
        <w:rFonts w:ascii="Times New Roman" w:eastAsia="Times New Roman" w:hAnsi="Times New Roman" w:cs="Times New Roman"/>
        <w:b/>
        <w:sz w:val="24"/>
      </w:rPr>
      <w:t>PURDUE UNIVERSITY INSTRUMENT VAN PROJECT</w:t>
    </w:r>
  </w:p>
  <w:p w:rsidR="00C5521C" w:rsidRPr="00C5521C" w:rsidRDefault="00C5521C">
    <w:pPr>
      <w:pStyle w:val="normal0"/>
      <w:tabs>
        <w:tab w:val="left" w:pos="-719"/>
      </w:tabs>
      <w:contextualSpacing w:val="0"/>
      <w:jc w:val="both"/>
      <w:rPr>
        <w:i/>
        <w:sz w:val="18"/>
      </w:rPr>
    </w:pPr>
    <w:r w:rsidRPr="00C5521C">
      <w:rPr>
        <w:rFonts w:ascii="Times New Roman" w:eastAsia="Times New Roman" w:hAnsi="Times New Roman" w:cs="Times New Roman"/>
        <w:i/>
        <w:sz w:val="22"/>
      </w:rPr>
      <w:t>This lab provided through funds provided by The Halliburton Foundation</w:t>
    </w:r>
  </w:p>
  <w:p w:rsidR="0001087E" w:rsidRDefault="0001087E">
    <w:pPr>
      <w:pStyle w:val="normal0"/>
      <w:spacing w:after="140" w:line="-99" w:lineRule="auto"/>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85454"/>
    <w:multiLevelType w:val="multilevel"/>
    <w:tmpl w:val="D41E40B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087E"/>
    <w:rsid w:val="0001087E"/>
    <w:rsid w:val="00C5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ourier New" w:eastAsia="Courier New" w:hAnsi="Courier New" w:cs="Courier New"/>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C5521C"/>
    <w:pPr>
      <w:tabs>
        <w:tab w:val="center" w:pos="4320"/>
        <w:tab w:val="right" w:pos="8640"/>
      </w:tabs>
    </w:pPr>
  </w:style>
  <w:style w:type="character" w:customStyle="1" w:styleId="HeaderChar">
    <w:name w:val="Header Char"/>
    <w:basedOn w:val="DefaultParagraphFont"/>
    <w:link w:val="Header"/>
    <w:uiPriority w:val="99"/>
    <w:rsid w:val="00C5521C"/>
  </w:style>
  <w:style w:type="paragraph" w:styleId="Footer">
    <w:name w:val="footer"/>
    <w:basedOn w:val="Normal"/>
    <w:link w:val="FooterChar"/>
    <w:uiPriority w:val="99"/>
    <w:unhideWhenUsed/>
    <w:rsid w:val="00C5521C"/>
    <w:pPr>
      <w:tabs>
        <w:tab w:val="center" w:pos="4320"/>
        <w:tab w:val="right" w:pos="8640"/>
      </w:tabs>
    </w:pPr>
  </w:style>
  <w:style w:type="character" w:customStyle="1" w:styleId="FooterChar">
    <w:name w:val="Footer Char"/>
    <w:basedOn w:val="DefaultParagraphFont"/>
    <w:link w:val="Footer"/>
    <w:uiPriority w:val="99"/>
    <w:rsid w:val="00C552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ourier New" w:eastAsia="Courier New" w:hAnsi="Courier New" w:cs="Courier New"/>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C5521C"/>
    <w:pPr>
      <w:tabs>
        <w:tab w:val="center" w:pos="4320"/>
        <w:tab w:val="right" w:pos="8640"/>
      </w:tabs>
    </w:pPr>
  </w:style>
  <w:style w:type="character" w:customStyle="1" w:styleId="HeaderChar">
    <w:name w:val="Header Char"/>
    <w:basedOn w:val="DefaultParagraphFont"/>
    <w:link w:val="Header"/>
    <w:uiPriority w:val="99"/>
    <w:rsid w:val="00C5521C"/>
  </w:style>
  <w:style w:type="paragraph" w:styleId="Footer">
    <w:name w:val="footer"/>
    <w:basedOn w:val="Normal"/>
    <w:link w:val="FooterChar"/>
    <w:uiPriority w:val="99"/>
    <w:unhideWhenUsed/>
    <w:rsid w:val="00C5521C"/>
    <w:pPr>
      <w:tabs>
        <w:tab w:val="center" w:pos="4320"/>
        <w:tab w:val="right" w:pos="8640"/>
      </w:tabs>
    </w:pPr>
  </w:style>
  <w:style w:type="character" w:customStyle="1" w:styleId="FooterChar">
    <w:name w:val="Footer Char"/>
    <w:basedOn w:val="DefaultParagraphFont"/>
    <w:link w:val="Footer"/>
    <w:uiPriority w:val="99"/>
    <w:rsid w:val="00C5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2789</Words>
  <Characters>15900</Characters>
  <Application>Microsoft Macintosh Word</Application>
  <DocSecurity>0</DocSecurity>
  <Lines>132</Lines>
  <Paragraphs>37</Paragraphs>
  <ScaleCrop>false</ScaleCrop>
  <Company>Purdue University</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NUCLEAR.docx</dc:title>
  <cp:lastModifiedBy>Steven Smith</cp:lastModifiedBy>
  <cp:revision>2</cp:revision>
  <dcterms:created xsi:type="dcterms:W3CDTF">2013-11-11T14:23:00Z</dcterms:created>
  <dcterms:modified xsi:type="dcterms:W3CDTF">2013-11-11T14:23:00Z</dcterms:modified>
</cp:coreProperties>
</file>